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D0" w:rsidRDefault="004737D0" w:rsidP="004737D0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4737D0" w:rsidRDefault="004737D0" w:rsidP="004737D0">
      <w:pPr>
        <w:spacing w:after="120"/>
        <w:rPr>
          <w:b/>
          <w:bCs/>
          <w:sz w:val="32"/>
          <w:szCs w:val="32"/>
        </w:rPr>
      </w:pPr>
    </w:p>
    <w:p w:rsidR="004737D0" w:rsidRPr="00D41915" w:rsidRDefault="00176B12" w:rsidP="004737D0">
      <w:pPr>
        <w:spacing w:after="120"/>
        <w:rPr>
          <w:rFonts w:ascii="TH SarabunPSK" w:hAnsi="TH SarabunPSK" w:cs="TH SarabunPSK"/>
          <w:sz w:val="32"/>
          <w:szCs w:val="32"/>
        </w:rPr>
      </w:pPr>
      <w:r w:rsidRPr="00176B12">
        <w:rPr>
          <w:rFonts w:ascii="Angsana New" w:hAnsi="Angsana New"/>
          <w:b/>
          <w:bCs/>
          <w:i/>
          <w:iCs/>
          <w:noProof/>
          <w:color w:val="000000"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-9pt;margin-top:-54pt;width:77.4pt;height:75.4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pifAIAAA4FAAAOAAAAZHJzL2Uyb0RvYy54bWysVNuO2yAQfa/Uf0C8Z32ps4mtOKu91FWl&#10;7UXa7QcQwDEqBgRs7G21/94BJ9lsL1JV1Q8YmOEwM+cMq4uxl2jHrRNa1Tg7SzHiimom1LbGX+6b&#10;2RIj54liRGrFa/zIHb5Yv361GkzFc91pybhFAKJcNZgad96bKkkc7XhP3Jk2XIGx1bYnHpZ2mzBL&#10;BkDvZZKn6XkyaMuM1ZQ7B7s3kxGvI37bcuo/ta3jHskaQ2w+jjaOmzAm6xWptpaYTtB9GOQfouiJ&#10;UHDpEeqGeIIerPgFqhfUaqdbf0Z1n+i2FZTHHCCbLP0pm7uOGB5zgeI4cyyT+3+w9OPus0WCAXdv&#10;MFKkB47u+ejRlR4RbEF9BuMqcLsz4OhH2AffmKszt5p+dUjp646oLb+0Vg8dJwziy8LJ5OTohOMC&#10;yGb4oBncQx68jkBja/tQPCgHAnTg6fHITYiFwma5zMslWCiYyvliDvNwA6kOh411/h3XPQqTGlug&#10;PoKT3a3zk+vBJdzltBSsEVLGhd1urqVFOwIyaeK3R3/hJlVwVjocmxCnHYgR7gi2EG2k/XuZ5UV6&#10;lZez5ny5mBVNMZ+Vi3Q5S7PyqjxPi7K4aZ5CgFlRdYIxrm6F4gcJZsXfUbxvhkk8UYRoCPXJ5xND&#10;f0wyjd/vkuyFh46Uoq/x8uhEqsDrW8UgbVJ5IuQ0T16GHwmBGhz+sSpRBYH4SQJ+3IyAEqSx0ewR&#10;9GA18AXUwjMCk07bbxgN0JI1VvBmYCTfK1BUmRVF6OC4KOaLHBb21LI5tRBFAajGHqNpeu2nrn8w&#10;Vmw7uOeg4UtQYSOiQp5j2msXmi6msn8gQlefrqPX8zO2/gEAAP//AwBQSwMEFAAGAAgAAAAhAAqq&#10;npXfAAAACwEAAA8AAABkcnMvZG93bnJldi54bWxMj8FqwzAQRO+F/IPYQG+JnKS4rms5hJZCSyGQ&#10;tB8gSxvb1Fo5khK7f1/51Nxm2GF2XrEdTceu6HxrScBqmQBDUla3VAv4/npbZMB8kKRlZwkF/KKH&#10;bTm7K2Su7UAHvB5DzWIJ+VwKaELoc869atBIv7Q9UrydrDMyROtqrp0cYrnp+DpJUm5kS/FDI3t8&#10;aVD9HC9GwGvrqrOym/f08fNJ7Q/+NHzsuRD383H3DCzgGP7DMM2P06GMmyp7Ie1ZJ2CxyiJLmEQy&#10;qSmySSNNJeBhnQEvC37LUP4BAAD//wMAUEsBAi0AFAAGAAgAAAAhALaDOJL+AAAA4QEAABMAAAAA&#10;AAAAAAAAAAAAAAAAAFtDb250ZW50X1R5cGVzXS54bWxQSwECLQAUAAYACAAAACEAOP0h/9YAAACU&#10;AQAACwAAAAAAAAAAAAAAAAAvAQAAX3JlbHMvLnJlbHNQSwECLQAUAAYACAAAACEAooHaYnwCAAAO&#10;BQAADgAAAAAAAAAAAAAAAAAuAgAAZHJzL2Uyb0RvYy54bWxQSwECLQAUAAYACAAAACEACqqeld8A&#10;AAALAQAADwAAAAAAAAAAAAAAAADWBAAAZHJzL2Rvd25yZXYueG1sUEsFBgAAAAAEAAQA8wAAAOIF&#10;AAAAAA==&#10;" stroked="f">
            <v:textbox style="mso-fit-shape-to-text:t">
              <w:txbxContent>
                <w:p w:rsidR="004737D0" w:rsidRDefault="004737D0" w:rsidP="004737D0"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800100" cy="866775"/>
                        <wp:effectExtent l="0" t="0" r="0" b="9525"/>
                        <wp:docPr id="12" name="Picture 12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76B12">
        <w:rPr>
          <w:rFonts w:ascii="Angsana New" w:hAnsi="Angsana New"/>
          <w:noProof/>
          <w:sz w:val="32"/>
          <w:szCs w:val="32"/>
        </w:rPr>
        <w:pict>
          <v:shape id="Text Box 11" o:spid="_x0000_s1027" type="#_x0000_t202" style="position:absolute;margin-left:180pt;margin-top:2.35pt;width:99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J9ggIAABkFAAAOAAAAZHJzL2Uyb0RvYy54bWysVFtv2yAUfp+0/4B4T32Z08RWnWptl2lS&#10;d5Ha/QACOEbDwIDE7qb99x2gydJdpGmaHzCHc/jO7TtcXE6DRHtundCqxcVZjhFXVDOhti3+eL+e&#10;LTFynihGpFa8xQ/c4cvV82cXo2l4qXstGbcIQJRrRtPi3nvTZJmjPR+IO9OGK1B22g7Eg2i3GbNk&#10;BPRBZmWen2ejtsxYTblzcHqTlHgV8buOU/++6xz3SLYYYvNxtXHdhDVbXZBma4npBX0Mg/xDFAMR&#10;CpweoW6IJ2hnxS9Qg6BWO935M6qHTHedoDzmANkU+U/Z3PXE8JgLFMeZY5nc/4Ol7/YfLBIMeldg&#10;pMgAPbrnk0dXekJwBPUZjWvA7M6AoZ/gHGxjrs7cavrJIaWve6K2/KW1euw5YRBfvJmdXE04LoBs&#10;xreagR+y8zoCTZ0dQvGgHAjQoU8Px96EWGhwWc4XL3JQUdAdBIguI83hurHOv+Z6QGHTYgvNj/Bk&#10;f+t8Mj2YBG9OS8HWQsoo2O3mWlq0J0CUdfxC7oD+xEyqYKx0uJbU6QSiBB9BF+KNjf9aF2WVX5X1&#10;bH2+XMyqdTWf1Yt8OcuL+qo+z6u6ull/CwEWVdMLxri6FYofSFhUf9fkx3FI9Ik0RGOL63k5Tz36&#10;Y5J5/H6X5CA8zKQUQ4uXRyPShM6+UgzSJo0nQqZ99jT8WDKoweEfqxJ5EFqfSOCnzZQod6DXRrMH&#10;IIbV0DZoMbwnsOm1/YLRCLPZYvd5RyzHSL5RQK66qKowzFGo5osSBHuq2ZxqiKIA1WKPUdpe+/QA&#10;7IwV2x48JTor/RII2YlIlcDcFBVkEgSYv5jT41sRBvxUjlY/XrTVdwAAAP//AwBQSwMEFAAGAAgA&#10;AAAhADdYSf/dAAAACQEAAA8AAABkcnMvZG93bnJldi54bWxMj8FOwzAQRO9I/IO1SFwQtQlNUkKc&#10;CpBAXFv6AZt4m0TEdhS7Tfr3LCc4jmY086bcLnYQZ5pC752Gh5UCQa7xpnethsPX+/0GRIjoDA7e&#10;kYYLBdhW11clFsbPbkfnfWwFl7hQoIYuxrGQMjQdWQwrP5Jj7+gni5Hl1Eoz4czldpCJUpm02Dte&#10;6HCkt46a7/3Jajh+znfp01x/xEO+W2ev2Oe1v2h9e7O8PIOItMS/MPziMzpUzFT7kzNBDBoeM8Vf&#10;ooZ1DoL9NN2wrjUkKslBVqX8/6D6AQAA//8DAFBLAQItABQABgAIAAAAIQC2gziS/gAAAOEBAAAT&#10;AAAAAAAAAAAAAAAAAAAAAABbQ29udGVudF9UeXBlc10ueG1sUEsBAi0AFAAGAAgAAAAhADj9If/W&#10;AAAAlAEAAAsAAAAAAAAAAAAAAAAALwEAAF9yZWxzLy5yZWxzUEsBAi0AFAAGAAgAAAAhALRYAn2C&#10;AgAAGQUAAA4AAAAAAAAAAAAAAAAALgIAAGRycy9lMm9Eb2MueG1sUEsBAi0AFAAGAAgAAAAhADdY&#10;Sf/dAAAACQEAAA8AAAAAAAAAAAAAAAAA3AQAAGRycy9kb3ducmV2LnhtbFBLBQYAAAAABAAEAPMA&#10;AADmBQAAAAA=&#10;" stroked="f">
            <v:textbox>
              <w:txbxContent>
                <w:p w:rsidR="004737D0" w:rsidRDefault="004737D0" w:rsidP="004737D0">
                  <w:pPr>
                    <w:tabs>
                      <w:tab w:val="left" w:pos="900"/>
                    </w:tabs>
                  </w:pP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066800" cy="1152525"/>
                        <wp:effectExtent l="0" t="0" r="0" b="9525"/>
                        <wp:docPr id="10" name="Picture 10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181100" cy="1276350"/>
                        <wp:effectExtent l="0" t="0" r="0" b="0"/>
                        <wp:docPr id="9" name="Picture 9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76B12">
        <w:rPr>
          <w:rFonts w:ascii="Angsana New" w:hAnsi="Angsana New"/>
          <w:noProof/>
          <w:sz w:val="32"/>
          <w:szCs w:val="32"/>
        </w:rPr>
        <w:pict>
          <v:shape id="Text Box 8" o:spid="_x0000_s1028" type="#_x0000_t202" style="position:absolute;margin-left:135pt;margin-top:-27pt;width:99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P1gAIAABcFAAAOAAAAZHJzL2Uyb0RvYy54bWysVO1u0zAU/Y/EO1j+3+WDdG2iptO6UYQ0&#10;PqSNB3Btp7FIbGO7TcbEu3Ntt6UMkBAiPxI79/rcj3OuF1dj36E9N1YoWePsIsWIS6qYkNsaf3pY&#10;T+YYWUckI52SvMaP3OKr5csXi0FXPFet6hg3CECkrQZd49Y5XSWJpS3vib1QmkswNsr0xMHWbBNm&#10;yADofZfkaXqZDMowbRTl1sLf22jEy4DfNJy6D01juUNdjSE3F94mvDf+nSwXpNoaoltBD2mQf8ii&#10;J0JC0BPULXEE7Yz4BaoX1CirGndBVZ+ophGUhxqgmix9Vs19SzQPtUBzrD61yf4/WPp+/9EgwWoM&#10;REnSA0UPfHRopUY0990ZtK3A6V6DmxvhN7AcKrX6TtHPFkl10xK55dfGqKHlhEF2mT+ZnB2NONaD&#10;bIZ3ikEYsnMqAI2N6X3roBkI0IGlxxMzPhXqQ+bT2asUTBRsx42PQarjcW2se8NVj/yixgaoD/Bk&#10;f2dddD26+GhWdYKtRdeFjdlubjqD9gRksg5PqOCZWye9s1T+WESMfyBLiOFtPt9A+1OZ5UW6ysvJ&#10;+nI+mxTrYjopZ+l8kmblqrxMi7K4XX/zCWZF1QrGuLwTkh8lmBV/R/FhGKJ4ggjRUONymk8jR38s&#10;Mg3P74rshYOJ7EQPkjg5kcoz+1oyKJtUjogurpOf0w+EQA+O39CVoANPfRSBGzdjEFx+lNdGsUcQ&#10;hlFAG1AMtwksWmW+YjTAZNbYftkRwzHq3koQV5kVhR/lsCmmsxw25tyyObcQSQGqxg6juLxxcfx3&#10;2ohtC5GinKW6BkE2IkjFKzdmdZAxTF+o6XBT+PE+3wevH/fZ8jsAAAD//wMAUEsDBBQABgAIAAAA&#10;IQA2Dsne3gAAAAsBAAAPAAAAZHJzL2Rvd25yZXYueG1sTI9BT4NAEIXvJv6HzZh4Me1iQ6EiS6NN&#10;NF5b+wMGmAKRnSXsttB/3/GktzczL2++l29n26sLjb5zbOB5GYEirlzdcWPg+P2x2IDyAbnG3jEZ&#10;uJKHbXF/l2NWu4n3dDmERkkI+wwNtCEMmda+asmiX7qBWG4nN1oMMo6NrkecJNz2ehVFibbYsXxo&#10;caBdS9XP4WwNnL6mp/XLVH6GY7qPk3fs0tJdjXl8mN9eQQWaw58ZfvEFHQphKt2Za696A6s0ki7B&#10;wGIdixBHnGxElGKNZaOLXP/vUNwAAAD//wMAUEsBAi0AFAAGAAgAAAAhALaDOJL+AAAA4QEAABMA&#10;AAAAAAAAAAAAAAAAAAAAAFtDb250ZW50X1R5cGVzXS54bWxQSwECLQAUAAYACAAAACEAOP0h/9YA&#10;AACUAQAACwAAAAAAAAAAAAAAAAAvAQAAX3JlbHMvLnJlbHNQSwECLQAUAAYACAAAACEA4E+D9YAC&#10;AAAXBQAADgAAAAAAAAAAAAAAAAAuAgAAZHJzL2Uyb0RvYy54bWxQSwECLQAUAAYACAAAACEANg7J&#10;3t4AAAALAQAADwAAAAAAAAAAAAAAAADaBAAAZHJzL2Rvd25yZXYueG1sUEsFBgAAAAAEAAQA8wAA&#10;AOUFAAAAAA==&#10;" stroked="f">
            <v:textbox>
              <w:txbxContent>
                <w:p w:rsidR="004737D0" w:rsidRDefault="004737D0" w:rsidP="004737D0">
                  <w:pPr>
                    <w:tabs>
                      <w:tab w:val="left" w:pos="900"/>
                    </w:tabs>
                  </w:pP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181100" cy="1276350"/>
                        <wp:effectExtent l="0" t="0" r="0" b="0"/>
                        <wp:docPr id="7" name="Picture 7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76B12">
        <w:rPr>
          <w:rFonts w:ascii="Angsana New" w:hAnsi="Angsana New"/>
          <w:noProof/>
          <w:sz w:val="32"/>
          <w:szCs w:val="32"/>
        </w:rPr>
        <w:pict>
          <v:shape id="Text Box 6" o:spid="_x0000_s1029" type="#_x0000_t202" style="position:absolute;margin-left:210pt;margin-top:-39.65pt;width:99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GpgAIAABcFAAAOAAAAZHJzL2Uyb0RvYy54bWysVNmO0zAUfUfiHyy/d7JMuiRqOpqFIqRh&#10;kWb4ADd2GgvHNrbbZED8O9d2W8oAEkLkIbFzr89dzrleXo29QHtmLFeyxtlFihGTjaJcbmv88XE9&#10;WWBkHZGUCCVZjZ+YxVerly+Wg65YrjolKDMIQKStBl3jzjldJYltOtYTe6E0k2BslemJg63ZJtSQ&#10;AdB7keRpOksGZag2qmHWwt+7aMSrgN+2rHHv29Yyh0SNITcX3ia8N/6drJak2hqiO94c0iD/kEVP&#10;uISgJ6g74gjaGf4LVM8bo6xq3UWj+kS1LW9YqAGqydJn1Tx0RLNQCzTH6lOb7P+Dbd7tPxjEaY1n&#10;GEnSA0WPbHToRo1o5rszaFuB04MGNzfCb2A5VGr1vWo+WSTVbUfkll0bo4aOEQrZZf5kcnY04lgP&#10;shneKgphyM6pADS2pvetg2YgQAeWnk7M+FQaHzKfzi9TMDVgO258DFIdj2tj3WumeuQXNTZAfYAn&#10;+3vrouvRxUezSnC65kKEjdluboVBewIyWYcnVPDMTUjvLJU/FhHjH8gSYnibzzfQ/rXM8iK9ycvJ&#10;eraYT4p1MZ2U83QxSbPyppylRVncrb/5BLOi6jilTN5zyY4SzIq/o/gwDFE8QYRoqHE5zaeRoz8W&#10;mYbnd0X23MFECt7XeHFyIpVn9pWkUDapHOEirpOf0w+EQA+O39CVoANPfRSBGzdjENzlUV4bRZ9A&#10;GEYBbUAx3Caw6JT5gtEAk1lj+3lHDMNIvJEgrjIrCj/KYVNM5zlszLllc24hsgGoGjuM4vLWxfHf&#10;acO3HUSKcpbqGgTZ8iAVr9yY1UHGMH2hpsNN4cf7fB+8ftxnq+8AAAD//wMAUEsDBBQABgAIAAAA&#10;IQBgJGGa3gAAAAsBAAAPAAAAZHJzL2Rvd25yZXYueG1sTI/BToNAEIbvJr7DZpp4Me2CVqDI0qiJ&#10;xmtrH2Bhp0DKzhJ2W+jbO57scWa+/PP9xXa2vbjg6DtHCuJVBAKpdqajRsHh53OZgfBBk9G9I1Rw&#10;RQ/b8v6u0LlxE+3wsg+N4BDyuVbQhjDkUvq6Rav9yg1IfDu60erA49hIM+qJw20vn6IokVZ3xB9a&#10;PeBHi/Vpf7YKjt/T48tmqr7CId2tk3fdpZW7KvWwmN9eQQScwz8Mf/qsDiU7Ve5MxotewZrjGVWw&#10;TDfPIJhI4ow3FaNxloIsC3nbofwFAAD//wMAUEsBAi0AFAAGAAgAAAAhALaDOJL+AAAA4QEAABMA&#10;AAAAAAAAAAAAAAAAAAAAAFtDb250ZW50X1R5cGVzXS54bWxQSwECLQAUAAYACAAAACEAOP0h/9YA&#10;AACUAQAACwAAAAAAAAAAAAAAAAAvAQAAX3JlbHMvLnJlbHNQSwECLQAUAAYACAAAACEARELBqYAC&#10;AAAXBQAADgAAAAAAAAAAAAAAAAAuAgAAZHJzL2Uyb0RvYy54bWxQSwECLQAUAAYACAAAACEAYCRh&#10;mt4AAAALAQAADwAAAAAAAAAAAAAAAADaBAAAZHJzL2Rvd25yZXYueG1sUEsFBgAAAAAEAAQA8wAA&#10;AOUFAAAAAA==&#10;" stroked="f">
            <v:textbox>
              <w:txbxContent>
                <w:p w:rsidR="004737D0" w:rsidRDefault="004737D0" w:rsidP="004737D0">
                  <w:pPr>
                    <w:tabs>
                      <w:tab w:val="left" w:pos="900"/>
                    </w:tabs>
                  </w:pP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066800" cy="1152525"/>
                        <wp:effectExtent l="0" t="0" r="0" b="9525"/>
                        <wp:docPr id="5" name="Picture 5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181100" cy="1276350"/>
                        <wp:effectExtent l="0" t="0" r="0" b="0"/>
                        <wp:docPr id="4" name="Picture 4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65717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</w:t>
      </w:r>
      <w:r w:rsidR="004737D0" w:rsidRPr="00D41915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4737D0" w:rsidRPr="00D41915" w:rsidRDefault="004737D0" w:rsidP="004737D0">
      <w:pPr>
        <w:tabs>
          <w:tab w:val="left" w:pos="1080"/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ส่วนราชการ 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กลุ่มอำนวยการ กลุ่มงานบริหารทั่วไป </w:t>
      </w:r>
    </w:p>
    <w:p w:rsidR="004737D0" w:rsidRPr="00D41915" w:rsidRDefault="004737D0" w:rsidP="004737D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6782A">
        <w:rPr>
          <w:rFonts w:ascii="TH SarabunPSK" w:hAnsi="TH SarabunPSK" w:cs="TH SarabunPSK" w:hint="cs"/>
          <w:sz w:val="32"/>
          <w:szCs w:val="32"/>
          <w:cs/>
        </w:rPr>
        <w:t>๑</w:t>
      </w:r>
      <w:r w:rsidR="00A657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6782A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๒๕๕๖</w:t>
      </w:r>
    </w:p>
    <w:p w:rsidR="004737D0" w:rsidRPr="00D41915" w:rsidRDefault="004737D0" w:rsidP="004737D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86782A">
        <w:rPr>
          <w:rFonts w:ascii="TH SarabunPSK" w:hAnsi="TH SarabunPSK" w:cs="TH SarabunPSK" w:hint="cs"/>
          <w:sz w:val="32"/>
          <w:szCs w:val="32"/>
          <w:cs/>
        </w:rPr>
        <w:t xml:space="preserve">ขอเชิญร่วมประชุมทางไกล </w:t>
      </w:r>
      <w:r w:rsidR="0086782A">
        <w:rPr>
          <w:rFonts w:ascii="TH SarabunPSK" w:hAnsi="TH SarabunPSK" w:cs="TH SarabunPSK"/>
          <w:sz w:val="32"/>
          <w:szCs w:val="32"/>
        </w:rPr>
        <w:t>Video Conference</w:t>
      </w:r>
      <w:r w:rsidR="0086782A">
        <w:rPr>
          <w:rFonts w:ascii="TH SarabunPSK" w:hAnsi="TH SarabunPSK" w:cs="TH SarabunPSK" w:hint="cs"/>
          <w:sz w:val="32"/>
          <w:szCs w:val="32"/>
          <w:cs/>
        </w:rPr>
        <w:t xml:space="preserve"> เรื่อง นโยบายขับเคลื่อนการปฏิรูปการศึกษา</w:t>
      </w:r>
    </w:p>
    <w:p w:rsidR="004737D0" w:rsidRPr="00D41915" w:rsidRDefault="004737D0" w:rsidP="004737D0">
      <w:pPr>
        <w:rPr>
          <w:rFonts w:ascii="TH SarabunPSK" w:hAnsi="TH SarabunPSK" w:cs="TH SarabunPSK"/>
          <w:sz w:val="32"/>
          <w:szCs w:val="32"/>
        </w:rPr>
      </w:pPr>
    </w:p>
    <w:p w:rsidR="004737D0" w:rsidRPr="00D41915" w:rsidRDefault="004737D0" w:rsidP="004737D0">
      <w:pPr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เรียน   รองผู้อำนวยการสำนักงานเขตพื้นที่การศึกษาประถมศึกษาพัทลุง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ผู้อำนวยการกลุ่มทุกกลุ่ม              </w:t>
      </w:r>
    </w:p>
    <w:p w:rsidR="004737D0" w:rsidRPr="00D41915" w:rsidRDefault="004737D0" w:rsidP="004737D0">
      <w:pPr>
        <w:spacing w:after="120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         และผู้อำนวยการหน่วยตรวจสอบภายใน </w:t>
      </w:r>
    </w:p>
    <w:p w:rsidR="0086782A" w:rsidRDefault="004737D0" w:rsidP="0086782A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</w:rPr>
        <w:tab/>
      </w:r>
      <w:r w:rsidR="0086782A" w:rsidRPr="00C65C2A">
        <w:rPr>
          <w:rFonts w:ascii="TH SarabunPSK" w:hAnsi="TH SarabunPSK" w:cs="TH SarabunPSK"/>
          <w:sz w:val="32"/>
          <w:szCs w:val="32"/>
          <w:cs/>
        </w:rPr>
        <w:t>ด้วย</w:t>
      </w:r>
      <w:r w:rsidR="0086782A">
        <w:rPr>
          <w:rFonts w:ascii="TH SarabunPSK" w:hAnsi="TH SarabunPSK" w:cs="TH SarabunPSK" w:hint="cs"/>
          <w:sz w:val="32"/>
          <w:szCs w:val="32"/>
          <w:cs/>
        </w:rPr>
        <w:t xml:space="preserve"> สำนักงานรัฐมนตรีว่าการกระทรวงศึกษาธิการโดยคณะกรรมการโฆษกกระทรวงศึกษาธิการ           ได้ประสานกับสำนักงานคณะกรรมการการศึกษาขั้นพื้นฐาน ในการจัดประชุมทางไกล เพื่อให้รัฐมนตรีว่าการกระทรวงศึกษาธิการ ได้พบปะและสื่อสารนโยบายขับเคลื่อนการปฏิรูปการศึกษาไปยังครูและผู้บริหารการศึกษาในเขตพื้นที่การศึกษาทั่วประเทศ ในวันพฤหัสบดีที่ ๑๒ ธันวาคม ๒๕๕๖ ระหว่างเวลา ๐๙.๓๐ น. </w:t>
      </w:r>
      <w:r w:rsidR="0086782A">
        <w:rPr>
          <w:rFonts w:ascii="TH SarabunPSK" w:hAnsi="TH SarabunPSK" w:cs="TH SarabunPSK"/>
          <w:sz w:val="32"/>
          <w:szCs w:val="32"/>
          <w:cs/>
        </w:rPr>
        <w:t>–</w:t>
      </w:r>
      <w:r w:rsidR="0086782A">
        <w:rPr>
          <w:rFonts w:ascii="TH SarabunPSK" w:hAnsi="TH SarabunPSK" w:cs="TH SarabunPSK" w:hint="cs"/>
          <w:sz w:val="32"/>
          <w:szCs w:val="32"/>
          <w:cs/>
        </w:rPr>
        <w:t xml:space="preserve"> ๑๑.๐๐ น.</w:t>
      </w:r>
    </w:p>
    <w:p w:rsidR="0086782A" w:rsidRDefault="0086782A" w:rsidP="0086782A">
      <w:pPr>
        <w:tabs>
          <w:tab w:val="left" w:pos="108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 ฯพณฯ จาตุรนต์ ฉายแสง รัฐมนตรีว่าการกระทรวงศึกษาธิการ เป็นประธานการประชุม</w:t>
      </w:r>
    </w:p>
    <w:p w:rsidR="0086782A" w:rsidRDefault="0086782A" w:rsidP="0086782A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สำนักงานเขตพื้นที่การศึกษาประถมศึกษาพัทลุง เขต ๒  จึงขอ</w:t>
      </w:r>
      <w:r w:rsidR="00C33AEA">
        <w:rPr>
          <w:rFonts w:ascii="TH SarabunPSK" w:hAnsi="TH SarabunPSK" w:cs="TH SarabunPSK" w:hint="cs"/>
          <w:sz w:val="32"/>
          <w:szCs w:val="32"/>
          <w:cs/>
        </w:rPr>
        <w:t>เชิญท่าน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เข้าร่วมประชุมทางไกล ดังนี้</w:t>
      </w:r>
    </w:p>
    <w:p w:rsidR="0086782A" w:rsidRDefault="0086782A" w:rsidP="0086782A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๑. เข้าร่วมประชุมโดยการรับชมถ่ายทอดสดผ่านอินเตอร์เน็ต ได้หลายช่องทางดังต่อไปนี้</w:t>
      </w:r>
    </w:p>
    <w:p w:rsidR="0086782A" w:rsidRDefault="0086782A" w:rsidP="0086782A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๑)</w:t>
      </w:r>
      <w:r w:rsidR="00A65717">
        <w:t xml:space="preserve"> </w:t>
      </w:r>
      <w:hyperlink r:id="rId5" w:history="1">
        <w:r w:rsidRPr="00564EF0">
          <w:rPr>
            <w:rStyle w:val="a5"/>
            <w:rFonts w:ascii="TH SarabunPSK" w:hAnsi="TH SarabunPSK" w:cs="TH SarabunPSK"/>
            <w:sz w:val="32"/>
            <w:szCs w:val="32"/>
          </w:rPr>
          <w:t>http://www.dmiinter.com/project/obec/cat.html</w:t>
        </w:r>
      </w:hyperlink>
    </w:p>
    <w:p w:rsidR="0086782A" w:rsidRDefault="00A65717" w:rsidP="0086782A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86782A">
        <w:rPr>
          <w:rFonts w:ascii="TH SarabunPSK" w:hAnsi="TH SarabunPSK" w:cs="TH SarabunPSK" w:hint="cs"/>
          <w:sz w:val="32"/>
          <w:szCs w:val="32"/>
          <w:cs/>
        </w:rPr>
        <w:t>๒)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6" w:history="1">
        <w:r w:rsidR="0086782A" w:rsidRPr="00564EF0">
          <w:rPr>
            <w:rStyle w:val="a5"/>
            <w:rFonts w:ascii="TH SarabunPSK" w:hAnsi="TH SarabunPSK" w:cs="TH SarabunPSK"/>
            <w:sz w:val="32"/>
            <w:szCs w:val="32"/>
          </w:rPr>
          <w:t>http://www.plan.obec.go.th</w:t>
        </w:r>
      </w:hyperlink>
    </w:p>
    <w:p w:rsidR="0086782A" w:rsidRDefault="00A65717" w:rsidP="0086782A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86782A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hyperlink r:id="rId7" w:history="1">
        <w:r w:rsidR="0086782A" w:rsidRPr="00564EF0">
          <w:rPr>
            <w:rStyle w:val="a5"/>
            <w:rFonts w:ascii="TH SarabunPSK" w:hAnsi="TH SarabunPSK" w:cs="TH SarabunPSK"/>
            <w:sz w:val="32"/>
            <w:szCs w:val="32"/>
          </w:rPr>
          <w:t>http://</w:t>
        </w:r>
        <w:r w:rsidR="0086782A" w:rsidRPr="00564EF0">
          <w:rPr>
            <w:rStyle w:val="a5"/>
            <w:rFonts w:ascii="TH SarabunPSK" w:hAnsi="TH SarabunPSK" w:cs="TH SarabunPSK" w:hint="cs"/>
            <w:sz w:val="32"/>
            <w:szCs w:val="32"/>
            <w:cs/>
          </w:rPr>
          <w:t>๒๐๒.๑๔๓.๑๗๔.๕๐/</w:t>
        </w:r>
        <w:r w:rsidR="0086782A" w:rsidRPr="00564EF0">
          <w:rPr>
            <w:rStyle w:val="a5"/>
            <w:rFonts w:ascii="TH SarabunPSK" w:hAnsi="TH SarabunPSK" w:cs="TH SarabunPSK"/>
            <w:sz w:val="32"/>
            <w:szCs w:val="32"/>
          </w:rPr>
          <w:t>live</w:t>
        </w:r>
      </w:hyperlink>
    </w:p>
    <w:p w:rsidR="0086782A" w:rsidRDefault="00A65717" w:rsidP="0086782A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86782A"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hyperlink r:id="rId8" w:history="1">
        <w:r w:rsidR="0086782A" w:rsidRPr="00564EF0">
          <w:rPr>
            <w:rStyle w:val="a5"/>
            <w:rFonts w:ascii="TH SarabunPSK" w:hAnsi="TH SarabunPSK" w:cs="TH SarabunPSK"/>
            <w:sz w:val="32"/>
            <w:szCs w:val="32"/>
          </w:rPr>
          <w:t>http:/</w:t>
        </w:r>
        <w:r w:rsidR="0086782A" w:rsidRPr="00564EF0">
          <w:rPr>
            <w:rStyle w:val="a5"/>
            <w:rFonts w:ascii="TH SarabunPSK" w:hAnsi="TH SarabunPSK" w:cs="TH SarabunPSK" w:hint="cs"/>
            <w:sz w:val="32"/>
            <w:szCs w:val="32"/>
            <w:cs/>
          </w:rPr>
          <w:t>/๒๑๐.๒๔๖.๑๘๙.๑๒๐</w:t>
        </w:r>
      </w:hyperlink>
    </w:p>
    <w:p w:rsidR="0086782A" w:rsidRDefault="0086782A" w:rsidP="0086782A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๕) </w:t>
      </w:r>
      <w:hyperlink r:id="rId9" w:history="1">
        <w:r w:rsidR="00A65717" w:rsidRPr="00923AC6">
          <w:rPr>
            <w:rStyle w:val="a5"/>
            <w:rFonts w:ascii="TH SarabunPSK" w:hAnsi="TH SarabunPSK" w:cs="TH SarabunPSK"/>
            <w:sz w:val="32"/>
            <w:szCs w:val="32"/>
          </w:rPr>
          <w:t>http:/</w:t>
        </w:r>
        <w:r w:rsidR="00A65717" w:rsidRPr="00923AC6">
          <w:rPr>
            <w:rStyle w:val="a5"/>
            <w:rFonts w:ascii="TH SarabunPSK" w:hAnsi="TH SarabunPSK" w:cs="TH SarabunPSK" w:hint="cs"/>
            <w:sz w:val="32"/>
            <w:szCs w:val="32"/>
            <w:cs/>
          </w:rPr>
          <w:t>/๒๑๐.๒๔๖.๑๘</w:t>
        </w:r>
        <w:r w:rsidR="00A65717" w:rsidRPr="00923AC6">
          <w:rPr>
            <w:rStyle w:val="a5"/>
            <w:rFonts w:ascii="TH SarabunPSK" w:hAnsi="TH SarabunPSK" w:cs="TH SarabunPSK"/>
            <w:sz w:val="32"/>
            <w:szCs w:val="32"/>
            <w:cs/>
          </w:rPr>
          <w:softHyphen/>
        </w:r>
        <w:r w:rsidR="00A65717" w:rsidRPr="00923AC6">
          <w:rPr>
            <w:rStyle w:val="a5"/>
            <w:rFonts w:ascii="TH SarabunPSK" w:hAnsi="TH SarabunPSK" w:cs="TH SarabunPSK" w:hint="cs"/>
            <w:sz w:val="32"/>
            <w:szCs w:val="32"/>
            <w:cs/>
          </w:rPr>
          <w:t>.๕๙/</w:t>
        </w:r>
        <w:r w:rsidR="00A65717" w:rsidRPr="00923AC6">
          <w:rPr>
            <w:rStyle w:val="a5"/>
            <w:rFonts w:ascii="TH SarabunPSK" w:hAnsi="TH SarabunPSK" w:cs="TH SarabunPSK"/>
            <w:sz w:val="32"/>
            <w:szCs w:val="32"/>
          </w:rPr>
          <w:t>live</w:t>
        </w:r>
      </w:hyperlink>
    </w:p>
    <w:p w:rsidR="00C33AEA" w:rsidRDefault="00C33AEA" w:rsidP="00C33AEA">
      <w:pPr>
        <w:tabs>
          <w:tab w:val="left" w:pos="108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๒. เข้าร่วมประชุม ณ</w:t>
      </w:r>
      <w:r w:rsidR="00A657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ห้องประชุม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สพป.พท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bookmarkStart w:id="0" w:name="_GoBack"/>
      <w:bookmarkEnd w:id="0"/>
    </w:p>
    <w:p w:rsidR="0086782A" w:rsidRPr="00C65C2A" w:rsidRDefault="0086782A" w:rsidP="0086782A">
      <w:pPr>
        <w:tabs>
          <w:tab w:val="left" w:pos="900"/>
          <w:tab w:val="left" w:pos="1080"/>
          <w:tab w:val="left" w:pos="1260"/>
          <w:tab w:val="left" w:pos="4140"/>
        </w:tabs>
        <w:spacing w:after="240"/>
        <w:rPr>
          <w:rFonts w:ascii="TH SarabunPSK" w:hAnsi="TH SarabunPSK" w:cs="TH SarabunPSK"/>
          <w:sz w:val="32"/>
          <w:szCs w:val="32"/>
          <w:cs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 xml:space="preserve">               จึงเรียนมาเพื่อทราบและเข้า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C65C2A">
        <w:rPr>
          <w:rFonts w:ascii="TH SarabunPSK" w:hAnsi="TH SarabunPSK" w:cs="TH SarabunPSK"/>
          <w:sz w:val="32"/>
          <w:szCs w:val="32"/>
          <w:cs/>
        </w:rPr>
        <w:t>ประชุม</w:t>
      </w:r>
    </w:p>
    <w:p w:rsidR="004737D0" w:rsidRPr="00D41915" w:rsidRDefault="004737D0" w:rsidP="0086782A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ab/>
      </w:r>
      <w:r w:rsidR="00A65717">
        <w:rPr>
          <w:noProof/>
        </w:rPr>
        <w:drawing>
          <wp:inline distT="0" distB="0" distL="0" distR="0">
            <wp:extent cx="3848100" cy="1266825"/>
            <wp:effectExtent l="19050" t="0" r="0" b="0"/>
            <wp:docPr id="1" name="Picture 1" descr="Description: http://202.143.189.247/myoffice/2556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202.143.189.247/myoffice/2556/laysen/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7D0" w:rsidRPr="00D41915" w:rsidRDefault="004737D0" w:rsidP="004737D0">
      <w:pPr>
        <w:spacing w:after="120"/>
        <w:rPr>
          <w:rFonts w:ascii="TH SarabunPSK" w:hAnsi="TH SarabunPSK" w:cs="TH SarabunPSK"/>
          <w:sz w:val="32"/>
          <w:szCs w:val="32"/>
          <w:cs/>
        </w:rPr>
      </w:pPr>
    </w:p>
    <w:p w:rsidR="004737D0" w:rsidRPr="00D41915" w:rsidRDefault="004737D0" w:rsidP="004737D0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4737D0" w:rsidRPr="00D41915" w:rsidRDefault="004737D0" w:rsidP="004737D0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4737D0" w:rsidRPr="00D41915" w:rsidRDefault="004737D0" w:rsidP="004737D0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4737D0" w:rsidRDefault="004737D0" w:rsidP="004737D0">
      <w:pPr>
        <w:spacing w:after="120"/>
        <w:rPr>
          <w:sz w:val="32"/>
          <w:szCs w:val="32"/>
        </w:rPr>
      </w:pPr>
    </w:p>
    <w:p w:rsidR="004737D0" w:rsidRDefault="004737D0" w:rsidP="004737D0">
      <w:pPr>
        <w:spacing w:after="120"/>
        <w:rPr>
          <w:sz w:val="32"/>
          <w:szCs w:val="32"/>
        </w:rPr>
      </w:pPr>
    </w:p>
    <w:p w:rsidR="004737D0" w:rsidRDefault="004737D0" w:rsidP="004737D0">
      <w:pPr>
        <w:spacing w:after="120"/>
        <w:rPr>
          <w:sz w:val="32"/>
          <w:szCs w:val="32"/>
        </w:rPr>
      </w:pPr>
    </w:p>
    <w:p w:rsidR="004737D0" w:rsidRDefault="004737D0" w:rsidP="004737D0">
      <w:pPr>
        <w:spacing w:after="120"/>
        <w:rPr>
          <w:sz w:val="32"/>
          <w:szCs w:val="32"/>
        </w:rPr>
      </w:pPr>
    </w:p>
    <w:p w:rsidR="004737D0" w:rsidRDefault="004737D0" w:rsidP="004737D0">
      <w:pPr>
        <w:spacing w:after="120"/>
        <w:rPr>
          <w:sz w:val="32"/>
          <w:szCs w:val="32"/>
        </w:rPr>
      </w:pPr>
    </w:p>
    <w:p w:rsidR="00E876A9" w:rsidRPr="004737D0" w:rsidRDefault="00E876A9"/>
    <w:sectPr w:rsidR="00E876A9" w:rsidRPr="004737D0" w:rsidSect="00176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737D0"/>
    <w:rsid w:val="000B7220"/>
    <w:rsid w:val="00176B12"/>
    <w:rsid w:val="004737D0"/>
    <w:rsid w:val="0086782A"/>
    <w:rsid w:val="00A65717"/>
    <w:rsid w:val="00C33AEA"/>
    <w:rsid w:val="00E8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D0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7D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37D0"/>
    <w:rPr>
      <w:rFonts w:ascii="Tahoma" w:eastAsia="Times New Roman" w:hAnsi="Tahoma" w:cs="Angsana New"/>
      <w:sz w:val="16"/>
      <w:szCs w:val="20"/>
      <w:lang w:bidi="th-TH"/>
    </w:rPr>
  </w:style>
  <w:style w:type="character" w:styleId="a5">
    <w:name w:val="Hyperlink"/>
    <w:basedOn w:val="a0"/>
    <w:rsid w:val="008678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D0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7D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D0"/>
    <w:rPr>
      <w:rFonts w:ascii="Tahoma" w:eastAsia="Times New Roman" w:hAnsi="Tahoma" w:cs="Angsana New"/>
      <w:sz w:val="16"/>
      <w:szCs w:val="20"/>
      <w:lang w:bidi="th-TH"/>
    </w:rPr>
  </w:style>
  <w:style w:type="character" w:styleId="Hyperlink">
    <w:name w:val="Hyperlink"/>
    <w:basedOn w:val="DefaultParagraphFont"/>
    <w:rsid w:val="008678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3666;&#3665;&#3664;.&#3666;&#3668;&#3670;.&#3665;&#3672;&#3673;.&#3665;&#3666;&#3664;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&#3666;&#3664;&#3666;.&#3665;&#3668;&#3667;.&#3665;&#3671;&#3668;.&#3669;&#3664;/liv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.obec.go.t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miinter.com/project/obec/cat.html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hyperlink" Target="http://&#3666;&#3665;&#3664;.&#3666;&#3668;&#3670;.&#3665;&#3672;.&#3669;&#3673;/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WarComPT</cp:lastModifiedBy>
  <cp:revision>4</cp:revision>
  <dcterms:created xsi:type="dcterms:W3CDTF">2013-12-11T08:10:00Z</dcterms:created>
  <dcterms:modified xsi:type="dcterms:W3CDTF">2013-12-11T13:08:00Z</dcterms:modified>
</cp:coreProperties>
</file>