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8"/>
        <w:gridCol w:w="1062"/>
      </w:tblGrid>
      <w:tr w:rsidR="008E5916" w:rsidRPr="008E5916">
        <w:trPr>
          <w:gridAfter w:val="1"/>
          <w:wAfter w:w="96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5916" w:rsidRPr="008E5916" w:rsidRDefault="008E5916" w:rsidP="00DB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cs/>
              </w:rPr>
              <w:t>บันทึกข้อความ</w:t>
            </w:r>
          </w:p>
        </w:tc>
      </w:tr>
      <w:tr w:rsidR="008E5916" w:rsidRPr="008E5916">
        <w:trPr>
          <w:gridAfter w:val="1"/>
          <w:wAfter w:w="96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5916" w:rsidRPr="008E5916" w:rsidRDefault="008E5916" w:rsidP="00FA3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ส่วนราชการ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กลุ่มอำนวยการ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สำนักงานเขตพื้นที่การศึกษาประถมศึกษาพัทลุง เขต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ที่..............................................................................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 xml:space="preserve">วันที่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20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เดือน มกราคม พ.ศ.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2557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เรื่อง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ขออนุมัติจ้างนักการภารโรง</w:t>
            </w:r>
          </w:p>
          <w:p w:rsidR="008E5916" w:rsidRPr="008E5916" w:rsidRDefault="008E5916" w:rsidP="00DB62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11250" w:type="dxa"/>
            <w:gridSpan w:val="2"/>
            <w:shd w:val="clear" w:color="auto" w:fill="FFFFFF"/>
            <w:vAlign w:val="center"/>
            <w:hideMark/>
          </w:tcPr>
          <w:p w:rsidR="008E5916" w:rsidRPr="008E5916" w:rsidRDefault="008E5916" w:rsidP="00DB620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 xml:space="preserve">ตามที่ </w:t>
            </w:r>
            <w:proofErr w:type="spellStart"/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สพป</w:t>
            </w:r>
            <w:proofErr w:type="spellEnd"/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.พัทลุง เขต ๒ มีการปรับปรุงอาคารสำนักงานฯ หลังเก่า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 xml:space="preserve">เป็นห้องประชุมของสำนักงาน และปรับปรุงอาคาร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ICT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ของโรงเรียนบ้านแม่ขรี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เป็นอาคารปฏิบัติงานของกลุ่มส่งเสริมการจัดการศึกษาและกลุ่มนิเทศ ติดตาม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และ</w:t>
            </w:r>
            <w:proofErr w:type="spellStart"/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ประ้</w:t>
            </w:r>
            <w:proofErr w:type="spellEnd"/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เมินผลการจัดการศึกษา นั้น</w:t>
            </w:r>
          </w:p>
          <w:p w:rsidR="008E5916" w:rsidRPr="008E5916" w:rsidRDefault="008E5916" w:rsidP="00DB620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จากการดำเนินการดังกล่าว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ทำให้งานการดูแลรักษาความสะอาดมีปริมาณเพิ่มมากขึ้น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ส่งผลให้นักการภารโรงของสำนักงานฯ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ซึ่งมีเพียง ๑ คน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ไม่สามารถดูแลได้อย่างมีประสิทธิภาพ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จึงขออนุมัติจัดจ้างนักการภารโรง เพิ่มอีก ๑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อัตรา</w:t>
            </w:r>
          </w:p>
          <w:p w:rsidR="008E5916" w:rsidRPr="008E5916" w:rsidRDefault="008E5916" w:rsidP="00DB620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จึงเรียนมาเพื่อโปรดพิจารณา</w:t>
            </w: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11250" w:type="dxa"/>
            <w:gridSpan w:val="2"/>
            <w:shd w:val="clear" w:color="auto" w:fill="FFFFFF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69440" cy="1187450"/>
                  <wp:effectExtent l="0" t="0" r="0" b="0"/>
                  <wp:docPr id="5" name="รูปภาพ 5" descr="http://202.143.189.247/myoffice/2557/laysen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11250" w:type="dxa"/>
            <w:gridSpan w:val="2"/>
            <w:shd w:val="clear" w:color="auto" w:fill="FFFFFF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8E5916" w:rsidRPr="008E5916" w:rsidRDefault="008E5916" w:rsidP="008E5916">
      <w:pPr>
        <w:spacing w:after="0" w:line="240" w:lineRule="auto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ขณะนี้ </w:t>
            </w:r>
            <w:proofErr w:type="spellStart"/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สพป</w:t>
            </w:r>
            <w:proofErr w:type="spellEnd"/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.พัทลุง เขต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2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มีนักการภารโรง จำนวน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1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อัตรา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จากปริมาณงานที่เพิ่มขึ้น ไม่สามารถปฏิบัติงานได้ทัน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เกรงว่าจะทำให้เกิดผลกระทบต่อการพัฒนาคุณภาพ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จึงเห็นควรอนุมัติให้จ้างนักการภารโรงเพิ่มอีกจำนวน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1 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อัตรา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 wp14:anchorId="4EA70DE7" wp14:editId="79CD3DCB">
                  <wp:extent cx="2040255" cy="1323975"/>
                  <wp:effectExtent l="0" t="0" r="0" b="9525"/>
                  <wp:docPr id="4" name="รูปภาพ 4" descr="http://202.143.189.247/myoffice/2557/laysen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7/laysen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916" w:rsidRPr="008E5916" w:rsidRDefault="008E5916" w:rsidP="008E591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ควรอนุมัติ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>
                  <wp:extent cx="3732530" cy="1187450"/>
                  <wp:effectExtent l="0" t="0" r="1270" b="0"/>
                  <wp:docPr id="3" name="รูปภาพ 3" descr="http://202.143.189.247/myoffice/2557/laysen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53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916" w:rsidRPr="008E5916" w:rsidRDefault="008E5916" w:rsidP="008E591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D70E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>ทราบ</w:t>
            </w:r>
            <w:r w:rsidRPr="008E5916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,</w:t>
            </w:r>
            <w:r w:rsidRPr="008E5916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>อนุมัติ</w:t>
            </w:r>
          </w:p>
        </w:tc>
      </w:tr>
      <w:tr w:rsidR="008E5916" w:rsidRPr="008E59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E5916" w:rsidRPr="008E5916" w:rsidRDefault="008E5916" w:rsidP="008E5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990000"/>
                <w:sz w:val="21"/>
                <w:szCs w:val="21"/>
              </w:rPr>
            </w:pP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แจ้งกลุ่มนโยบายและแผนเสนองบประมาณเพื่อจัดจ้างและแจ้งกลุ่มบุคคลดำเนินการต่อไป</w:t>
            </w:r>
            <w:r w:rsidRPr="008E591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lastRenderedPageBreak/>
              <w:drawing>
                <wp:inline distT="0" distB="0" distL="0" distR="0">
                  <wp:extent cx="3848735" cy="1269365"/>
                  <wp:effectExtent l="0" t="0" r="0" b="6985"/>
                  <wp:docPr id="2" name="รูปภาพ 2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916" w:rsidRPr="008E5916" w:rsidRDefault="008E5916" w:rsidP="008E591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7C3797" w:rsidRDefault="008E5916">
      <w:pPr>
        <w:rPr>
          <w:rFonts w:hint="cs"/>
          <w:cs/>
        </w:rPr>
      </w:pPr>
      <w:r w:rsidRPr="008E5916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7C37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16"/>
    <w:rsid w:val="00012362"/>
    <w:rsid w:val="000B11BD"/>
    <w:rsid w:val="00145605"/>
    <w:rsid w:val="001B0B36"/>
    <w:rsid w:val="002355EF"/>
    <w:rsid w:val="00582644"/>
    <w:rsid w:val="00653B8D"/>
    <w:rsid w:val="00666012"/>
    <w:rsid w:val="0073395F"/>
    <w:rsid w:val="0075765F"/>
    <w:rsid w:val="007C3797"/>
    <w:rsid w:val="007D735D"/>
    <w:rsid w:val="00852E1F"/>
    <w:rsid w:val="008A6467"/>
    <w:rsid w:val="008E5916"/>
    <w:rsid w:val="00937080"/>
    <w:rsid w:val="00AB1B57"/>
    <w:rsid w:val="00CD7230"/>
    <w:rsid w:val="00D70E18"/>
    <w:rsid w:val="00DB6207"/>
    <w:rsid w:val="00E9343A"/>
    <w:rsid w:val="00F01B5C"/>
    <w:rsid w:val="00F31589"/>
    <w:rsid w:val="00F70D1E"/>
    <w:rsid w:val="00FA30B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59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E59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59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E59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Noo'Nan</cp:lastModifiedBy>
  <cp:revision>4</cp:revision>
  <dcterms:created xsi:type="dcterms:W3CDTF">2014-01-23T13:48:00Z</dcterms:created>
  <dcterms:modified xsi:type="dcterms:W3CDTF">2014-01-23T13:51:00Z</dcterms:modified>
</cp:coreProperties>
</file>