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74" w:rsidRPr="00231141" w:rsidRDefault="00983DF9" w:rsidP="00983D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114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983DF9" w:rsidRPr="00231141" w:rsidRDefault="00983DF9" w:rsidP="00983DF9">
      <w:pPr>
        <w:jc w:val="center"/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</w:pPr>
      <w:r w:rsidRPr="0023114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การประชุมเตรียมความพร้อมประเมินความพร้อมของโรงเรียนก่อนเปิดภาคเรียนที่ 1/2557 เครือข่ายทุ่งธงทอง</w:t>
      </w:r>
    </w:p>
    <w:p w:rsidR="00983DF9" w:rsidRPr="00231141" w:rsidRDefault="00983DF9" w:rsidP="00983DF9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1/2557</w:t>
      </w:r>
    </w:p>
    <w:p w:rsidR="00983DF9" w:rsidRPr="00231141" w:rsidRDefault="00983DF9" w:rsidP="00983DF9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6  เมษายน  2557</w:t>
      </w:r>
    </w:p>
    <w:p w:rsidR="00983DF9" w:rsidRPr="00231141" w:rsidRDefault="00983DF9" w:rsidP="00983DF9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ห้องประชุมสำนักงานเขตพื้นที่การศึกษาประถมศึกษาพัทลุง เขต 2</w:t>
      </w:r>
    </w:p>
    <w:p w:rsidR="00983DF9" w:rsidRPr="00231141" w:rsidRDefault="00983DF9" w:rsidP="00983DF9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p w:rsidR="00983DF9" w:rsidRDefault="00983DF9" w:rsidP="00983DF9">
      <w:pPr>
        <w:pStyle w:val="a3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นายสนทยา  พิมพ์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นักวิชาการเงินและบัญชี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983DF9" w:rsidRDefault="00983DF9" w:rsidP="00983DF9">
      <w:pPr>
        <w:pStyle w:val="a3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นางเจียมจิต  แก่น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ตำแหน่งนักวิชาการศึกษา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83DF9" w:rsidRDefault="00983DF9" w:rsidP="00983DF9">
      <w:pPr>
        <w:pStyle w:val="a3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นางแสงรัตน์  ปิ่นทองพันธ์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3DF9">
        <w:rPr>
          <w:rFonts w:ascii="TH SarabunIT๙" w:hAnsi="TH SarabunIT๙" w:cs="TH SarabunIT๙" w:hint="cs"/>
          <w:spacing w:val="-18"/>
          <w:sz w:val="32"/>
          <w:szCs w:val="32"/>
          <w:cs/>
        </w:rPr>
        <w:t>ตำแหน่งเจ้าพนักงานการเงินและบัญชี</w:t>
      </w:r>
      <w:r w:rsidRPr="00983DF9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983DF9" w:rsidRPr="00983DF9" w:rsidRDefault="00983DF9" w:rsidP="00983DF9">
      <w:pPr>
        <w:pStyle w:val="a3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นางนิภาพร  ช่วยเนียม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ตำแหน่งเจ้าพนักงานธุรการ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3DF9">
        <w:rPr>
          <w:rFonts w:ascii="TH SarabunIT๙" w:hAnsi="TH SarabunIT๙" w:cs="TH SarabunIT๙" w:hint="cs"/>
          <w:spacing w:val="-18"/>
          <w:sz w:val="32"/>
          <w:szCs w:val="32"/>
          <w:cs/>
        </w:rPr>
        <w:t>กรรมการและเลขานุการ</w:t>
      </w:r>
    </w:p>
    <w:p w:rsidR="00983DF9" w:rsidRPr="00231141" w:rsidRDefault="00BA6081" w:rsidP="00BA6081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ผู้ไม่มาประชุม</w:t>
      </w: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A6081" w:rsidRDefault="00BA6081" w:rsidP="00BA60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BA6081" w:rsidRDefault="00BA6081" w:rsidP="00BA6081">
      <w:pPr>
        <w:rPr>
          <w:rFonts w:ascii="TH SarabunIT๙" w:hAnsi="TH SarabunIT๙" w:cs="TH SarabunIT๙" w:hint="cs"/>
          <w:sz w:val="32"/>
          <w:szCs w:val="32"/>
        </w:rPr>
      </w:pP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</w:t>
      </w:r>
      <w:r w:rsidRPr="002311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10.00 น.</w:t>
      </w:r>
    </w:p>
    <w:p w:rsidR="00BA6081" w:rsidRDefault="00BD4E6B" w:rsidP="00BA608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เมื่อที่ประชุมพร้อม นายสนทยา  พิมพ์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ประธานในที่ประชุม กล่าวทักทาย และดำเนินการประชุมดังนี้</w:t>
      </w:r>
    </w:p>
    <w:p w:rsidR="00BD4E6B" w:rsidRDefault="00BD4E6B" w:rsidP="00C76F0D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BD4E6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656">
        <w:rPr>
          <w:rFonts w:ascii="TH SarabunIT๙" w:hAnsi="TH SarabunIT๙" w:cs="TH SarabunIT๙" w:hint="cs"/>
          <w:sz w:val="32"/>
          <w:szCs w:val="32"/>
          <w:cs/>
        </w:rPr>
        <w:t>ชี้แจง สำหรับกลุ่มที่ 1 รับผิดชอบประเมินเครือข่ายโรงเรียนบ้า</w:t>
      </w:r>
      <w:r w:rsidR="00CA0344">
        <w:rPr>
          <w:rFonts w:ascii="TH SarabunIT๙" w:hAnsi="TH SarabunIT๙" w:cs="TH SarabunIT๙" w:hint="cs"/>
          <w:sz w:val="32"/>
          <w:szCs w:val="32"/>
          <w:cs/>
        </w:rPr>
        <w:t>นทุ่งธงทอง  มีทั้งหมด 7 โรง</w:t>
      </w:r>
      <w:r w:rsidR="00383656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  <w:r w:rsidR="00CA0344"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โรงเรียนบ้านหนองธง  โรงเรียนบ้านเหมืองตะกั่ว  โรงเรียนมิตรมวลชน 1  โรงเรียนบ้าน</w:t>
      </w:r>
      <w:proofErr w:type="spellStart"/>
      <w:r w:rsidR="00CA0344">
        <w:rPr>
          <w:rFonts w:ascii="TH SarabunIT๙" w:hAnsi="TH SarabunIT๙" w:cs="TH SarabunIT๙" w:hint="cs"/>
          <w:sz w:val="32"/>
          <w:szCs w:val="32"/>
          <w:cs/>
        </w:rPr>
        <w:t>โหล๊ะ</w:t>
      </w:r>
      <w:proofErr w:type="spellEnd"/>
      <w:r w:rsidR="00CA0344">
        <w:rPr>
          <w:rFonts w:ascii="TH SarabunIT๙" w:hAnsi="TH SarabunIT๙" w:cs="TH SarabunIT๙" w:hint="cs"/>
          <w:sz w:val="32"/>
          <w:szCs w:val="32"/>
          <w:cs/>
        </w:rPr>
        <w:t>หาร  โรงเรียนบ้านยางขาคีม  โรงเรียนบ้านทุ่งคลองควาย และโรงเรียนบ้านทุ่งนารี  และ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ขอให้ที่ประชุมได้แบ่งหน้าที่การประเมินตามแบบประเมินความพร้อมของโรงเรียนก่อนเปิดภาคเรียนที่ 1/2557 โดยที่ประชุมได้แบ่งหน้าที่กันดังนี้</w:t>
      </w:r>
    </w:p>
    <w:p w:rsidR="00BD4E6B" w:rsidRDefault="00BD4E6B" w:rsidP="00BA608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รายการประเมินที่ 1 การเตรียมความพร้อมด้านอาคารสถานที่ มอบ นางเจียมจิต  แก่น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และนางแสงรัตน์  ปิ่นทองพันธ์  เป็นผู้รับผิดชอบการประเมิน</w:t>
      </w:r>
    </w:p>
    <w:p w:rsidR="00BD4E6B" w:rsidRDefault="00BD4E6B" w:rsidP="00BA60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รายการประเมินที่ 2  การเตรียมความพร้อมด้านสิ่งแวดล้อม  มอบ  นายสนทยา  พิมพ์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และนางนิภาพร  ช่วยเนียม  เป็นผู้รับผิดชอบการประเมิน</w:t>
      </w:r>
    </w:p>
    <w:p w:rsidR="00383656" w:rsidRPr="00F752C8" w:rsidRDefault="00383656" w:rsidP="00BA608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สำหรับวันเดินทางไปประเมิน</w:t>
      </w:r>
      <w:r w:rsidR="00CA0344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12  พฤษภาคม  2557  รถออกจาก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.พัทลุง เขต  2  เวลา 09.00 น. ใช้รถของ นางแสงรัตน์  ปิ่นทองพันธ์ </w:t>
      </w:r>
      <w:r w:rsidR="00F752C8">
        <w:rPr>
          <w:rFonts w:ascii="TH SarabunIT๙" w:hAnsi="TH SarabunIT๙" w:cs="TH SarabunIT๙"/>
          <w:sz w:val="32"/>
          <w:szCs w:val="32"/>
        </w:rPr>
        <w:t xml:space="preserve"> </w:t>
      </w:r>
      <w:r w:rsidR="00F752C8">
        <w:rPr>
          <w:rFonts w:ascii="TH SarabunIT๙" w:hAnsi="TH SarabunIT๙" w:cs="TH SarabunIT๙" w:hint="cs"/>
          <w:sz w:val="32"/>
          <w:szCs w:val="32"/>
          <w:cs/>
        </w:rPr>
        <w:t>โดยดำเนินการประเมินโรงเรียนในเครือข่ายทุ่งธงทองให้แล้วเสร็จภายใน 1 วัน</w:t>
      </w:r>
    </w:p>
    <w:p w:rsidR="00CA0344" w:rsidRDefault="00CA0344" w:rsidP="00C76F0D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C265B0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นิภาพร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188F"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="00C265B0">
        <w:rPr>
          <w:rFonts w:ascii="TH SarabunIT๙" w:hAnsi="TH SarabunIT๙" w:cs="TH SarabunIT๙" w:hint="cs"/>
          <w:sz w:val="32"/>
          <w:szCs w:val="32"/>
          <w:cs/>
        </w:rPr>
        <w:t>เส้นทางการออกเดินทางการประเมิน</w:t>
      </w:r>
      <w:r w:rsidR="005E5D86">
        <w:rPr>
          <w:rFonts w:ascii="TH SarabunIT๙" w:hAnsi="TH SarabunIT๙" w:cs="TH SarabunIT๙" w:hint="cs"/>
          <w:sz w:val="32"/>
          <w:szCs w:val="32"/>
          <w:cs/>
        </w:rPr>
        <w:t xml:space="preserve"> โดยเริ่มประเมินโรงเรียนตามลำดับ ดังนี้</w:t>
      </w:r>
    </w:p>
    <w:p w:rsidR="005E5D86" w:rsidRDefault="005E5D86" w:rsidP="005E5D86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โรงเรียนบ้านหนองธง</w:t>
      </w:r>
    </w:p>
    <w:p w:rsidR="005E5D86" w:rsidRDefault="005E5D86" w:rsidP="005E5D86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โรงเรียนบ้านเหมืองตะกั่ว</w:t>
      </w:r>
    </w:p>
    <w:p w:rsidR="005E5D86" w:rsidRDefault="005E5D86" w:rsidP="005E5D86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โรงเรียนมิตรมวลชน 1</w:t>
      </w:r>
    </w:p>
    <w:p w:rsidR="005E5D86" w:rsidRDefault="005E5D86" w:rsidP="005E5D86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โรงเรียนบ้านยางขาคีม</w:t>
      </w:r>
    </w:p>
    <w:p w:rsidR="005E5D86" w:rsidRDefault="005E5D86" w:rsidP="005E5D86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โหล๊ะ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หาร</w:t>
      </w:r>
    </w:p>
    <w:p w:rsidR="005E5D86" w:rsidRDefault="005E5D86" w:rsidP="005E5D86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โรงเรียนบ้านทุ่งนารี</w:t>
      </w:r>
    </w:p>
    <w:p w:rsidR="005E5D86" w:rsidRDefault="005E5D86" w:rsidP="005E5D86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โรงเรียนบ้านทุ่งคลองควาย</w:t>
      </w:r>
    </w:p>
    <w:p w:rsidR="00C76F0D" w:rsidRDefault="00C76F0D" w:rsidP="00C76F0D">
      <w:pPr>
        <w:rPr>
          <w:rFonts w:ascii="TH SarabunIT๙" w:hAnsi="TH SarabunIT๙" w:cs="TH SarabunIT๙" w:hint="cs"/>
          <w:sz w:val="32"/>
          <w:szCs w:val="32"/>
        </w:rPr>
      </w:pPr>
      <w:r w:rsidRPr="00C76F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สนทยา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1141">
        <w:rPr>
          <w:rFonts w:ascii="TH SarabunIT๙" w:hAnsi="TH SarabunIT๙" w:cs="TH SarabunIT๙" w:hint="cs"/>
          <w:sz w:val="32"/>
          <w:szCs w:val="32"/>
          <w:cs/>
        </w:rPr>
        <w:t xml:space="preserve">ชี้แจง นำเสนอแบบประเมินความพร้อมของโรงเรียนก่อนเปิดภาคเรียนที่ 1/2557 ของ </w:t>
      </w:r>
      <w:proofErr w:type="spellStart"/>
      <w:r w:rsidR="00231141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="00231141">
        <w:rPr>
          <w:rFonts w:ascii="TH SarabunIT๙" w:hAnsi="TH SarabunIT๙" w:cs="TH SarabunIT๙" w:hint="cs"/>
          <w:sz w:val="32"/>
          <w:szCs w:val="32"/>
          <w:cs/>
        </w:rPr>
        <w:t>.พัทลุง เขต 2 ให้ที่ประชุมทราบ และใ</w:t>
      </w:r>
      <w:r>
        <w:rPr>
          <w:rFonts w:ascii="TH SarabunIT๙" w:hAnsi="TH SarabunIT๙" w:cs="TH SarabunIT๙" w:hint="cs"/>
          <w:sz w:val="32"/>
          <w:szCs w:val="32"/>
          <w:cs/>
        </w:rPr>
        <w:t>ห้ที่ประชุมร่วมกันเสนอแนวคิด หลักเกณฑ์การให้คะแนนเพิ่มเติมตามแบบประเมินความพร้อมของโรงเรียนก่อนเปิดภาคเรียนที่ 1/2557</w:t>
      </w:r>
    </w:p>
    <w:p w:rsidR="00C76F0D" w:rsidRDefault="00C76F0D" w:rsidP="00370344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C76F0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ได้กำหนดหลักเกณฑ์ การให้คะแนนเพิ่มเติม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ตามแบบประเมินความพร้อมของโรงเรียนก่อนเปิดภาคเรียนที่ 1/2557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ของกรรมการประเมินฯ เครือข่ายโรงเรียนบ้านทุ่งธงทอง  ดังนี้</w:t>
      </w:r>
    </w:p>
    <w:p w:rsidR="00C76F0D" w:rsidRDefault="00C76F0D" w:rsidP="00C76F0D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รายการประเมินที่ 1  การเตรียมค</w:t>
      </w:r>
      <w:r w:rsidR="007F47EC">
        <w:rPr>
          <w:rFonts w:ascii="TH SarabunIT๙" w:hAnsi="TH SarabunIT๙" w:cs="TH SarabunIT๙" w:hint="cs"/>
          <w:sz w:val="32"/>
          <w:szCs w:val="32"/>
          <w:cs/>
        </w:rPr>
        <w:t>วามพร้อมด้านอาคารสถานที่  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1.1 - ข้อ 1.4 ใช้เกณฑ์การ  ดังนี้</w:t>
      </w:r>
    </w:p>
    <w:p w:rsidR="00C76F0D" w:rsidRDefault="00C76F0D" w:rsidP="00C76F0D">
      <w:pPr>
        <w:pStyle w:val="a3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ดูสะอาด</w:t>
      </w:r>
    </w:p>
    <w:p w:rsidR="00C76F0D" w:rsidRDefault="00C76F0D" w:rsidP="00C76F0D">
      <w:pPr>
        <w:pStyle w:val="a3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การจัดวางของเป็นระเบียบ</w:t>
      </w:r>
    </w:p>
    <w:p w:rsidR="00C76F0D" w:rsidRDefault="00C76F0D" w:rsidP="00C76F0D">
      <w:pPr>
        <w:pStyle w:val="a3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อากาศถ่ายเทดี</w:t>
      </w:r>
    </w:p>
    <w:p w:rsidR="00C76F0D" w:rsidRDefault="00C76F0D" w:rsidP="00C76F0D">
      <w:pPr>
        <w:pStyle w:val="a3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อาคารมีสภาพพร้อมใช้งาน ไม่ชำรุด</w:t>
      </w:r>
    </w:p>
    <w:p w:rsidR="00C76F0D" w:rsidRDefault="00C76F0D" w:rsidP="00C76F0D">
      <w:pPr>
        <w:pStyle w:val="a3"/>
        <w:numPr>
          <w:ilvl w:val="0"/>
          <w:numId w:val="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มีป้ายบอกชื่ออาคาร</w:t>
      </w:r>
    </w:p>
    <w:p w:rsidR="00C76F0D" w:rsidRDefault="00C76F0D" w:rsidP="00C76F0D">
      <w:pPr>
        <w:ind w:left="1440"/>
        <w:rPr>
          <w:rFonts w:ascii="TH SarabunIT๙" w:hAnsi="TH SarabunIT๙" w:cs="TH SarabunIT๙" w:hint="cs"/>
          <w:sz w:val="32"/>
          <w:szCs w:val="32"/>
        </w:rPr>
      </w:pPr>
      <w:r w:rsidRPr="00C76F0D">
        <w:rPr>
          <w:rFonts w:ascii="TH SarabunIT๙" w:hAnsi="TH SarabunIT๙" w:cs="TH SarabunIT๙" w:hint="cs"/>
          <w:spacing w:val="-8"/>
          <w:sz w:val="32"/>
          <w:szCs w:val="32"/>
          <w:cs/>
        </w:rPr>
        <w:t>หากโรงเรียนมีความพร้อม เข้าเกณฑ์หลักเกณฑ์การประเมินทั้ง 5 ข้อ ได้คะแนนเต็ม 5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76F0D" w:rsidRDefault="00C76F0D" w:rsidP="00C76F0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หากขาดข้อใดข้อหนึ่ง ตัดไปข้อละ 1 คะแนน</w:t>
      </w:r>
    </w:p>
    <w:p w:rsidR="00C76F0D" w:rsidRDefault="00C76F0D" w:rsidP="00C76F0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47EC">
        <w:rPr>
          <w:rFonts w:ascii="TH SarabunIT๙" w:hAnsi="TH SarabunIT๙" w:cs="TH SarabunIT๙" w:hint="cs"/>
          <w:sz w:val="32"/>
          <w:szCs w:val="32"/>
          <w:cs/>
        </w:rPr>
        <w:t>ข้อ 1.5  น้ำดื่ม น้ำใช้ พร้อมใช้งาน ใช้เกณฑ์การประเมิน ดังนี้</w:t>
      </w:r>
    </w:p>
    <w:p w:rsidR="007F47EC" w:rsidRDefault="007F47EC" w:rsidP="00C76F0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กรณี  น้ำดื่ม</w:t>
      </w:r>
    </w:p>
    <w:p w:rsidR="007F47EC" w:rsidRPr="007F47EC" w:rsidRDefault="007F47EC" w:rsidP="007F47EC">
      <w:pPr>
        <w:pStyle w:val="a3"/>
        <w:numPr>
          <w:ilvl w:val="0"/>
          <w:numId w:val="4"/>
        </w:numPr>
        <w:rPr>
          <w:rFonts w:ascii="TH SarabunIT๙" w:hAnsi="TH SarabunIT๙" w:cs="TH SarabunIT๙" w:hint="cs"/>
          <w:iCs/>
          <w:sz w:val="32"/>
          <w:szCs w:val="32"/>
        </w:rPr>
      </w:pPr>
      <w:r>
        <w:rPr>
          <w:rFonts w:ascii="TH SarabunIT๙" w:hAnsi="TH SarabunIT๙" w:cs="TH SarabunIT๙" w:hint="cs"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มีเครื่องกรองน้ำ/ใช้น้ำบรรจุขวด</w:t>
      </w:r>
    </w:p>
    <w:p w:rsidR="007F47EC" w:rsidRPr="007A2027" w:rsidRDefault="007F47EC" w:rsidP="007F47EC">
      <w:pPr>
        <w:pStyle w:val="a3"/>
        <w:numPr>
          <w:ilvl w:val="0"/>
          <w:numId w:val="4"/>
        </w:numPr>
        <w:rPr>
          <w:rFonts w:ascii="TH SarabunIT๙" w:hAnsi="TH SarabunIT๙" w:cs="TH SarabunIT๙" w:hint="cs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ภาชนะที่ใช้รองรับน้ำดื่มควร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เป็นส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>แตน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เลส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สะอาด ไม่เป็นร่องรอย ไม่ควรเป็นพลาสติก หากเป็นพลาสติก ต้องสะอาด ใหม่ ไม่มีร่องรอย</w:t>
      </w:r>
    </w:p>
    <w:p w:rsidR="007A2027" w:rsidRPr="007A2027" w:rsidRDefault="007A2027" w:rsidP="007F47EC">
      <w:pPr>
        <w:pStyle w:val="a3"/>
        <w:numPr>
          <w:ilvl w:val="0"/>
          <w:numId w:val="4"/>
        </w:numPr>
        <w:rPr>
          <w:rFonts w:ascii="TH SarabunIT๙" w:hAnsi="TH SarabunIT๙" w:cs="TH SarabunIT๙" w:hint="cs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จุดบริการน้ำดื่มทั่วถึง</w:t>
      </w:r>
    </w:p>
    <w:p w:rsidR="007A2027" w:rsidRPr="007A2027" w:rsidRDefault="007A2027" w:rsidP="007F47EC">
      <w:pPr>
        <w:pStyle w:val="a3"/>
        <w:numPr>
          <w:ilvl w:val="0"/>
          <w:numId w:val="4"/>
        </w:numPr>
        <w:rPr>
          <w:rFonts w:ascii="TH SarabunIT๙" w:hAnsi="TH SarabunIT๙" w:cs="TH SarabunIT๙" w:hint="cs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มีป้าบอกจุดต่าง  ๆ</w:t>
      </w:r>
    </w:p>
    <w:p w:rsidR="007A2027" w:rsidRPr="006D01C7" w:rsidRDefault="007A2027" w:rsidP="007F47EC">
      <w:pPr>
        <w:pStyle w:val="a3"/>
        <w:numPr>
          <w:ilvl w:val="0"/>
          <w:numId w:val="4"/>
        </w:numPr>
        <w:rPr>
          <w:rFonts w:ascii="TH SarabunIT๙" w:hAnsi="TH SarabunIT๙" w:cs="TH SarabunIT๙" w:hint="cs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มีที่จัดเก็บภาชนะ</w:t>
      </w:r>
    </w:p>
    <w:p w:rsidR="006D01C7" w:rsidRDefault="006D01C7" w:rsidP="006D01C7">
      <w:pPr>
        <w:ind w:left="1440"/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กรณี น้ำใช้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</w:p>
    <w:p w:rsidR="006D01C7" w:rsidRDefault="006D01C7" w:rsidP="006D01C7">
      <w:pPr>
        <w:pStyle w:val="a3"/>
        <w:numPr>
          <w:ilvl w:val="0"/>
          <w:numId w:val="5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มีจุดบริการทั่วถึง</w:t>
      </w:r>
    </w:p>
    <w:p w:rsidR="006D01C7" w:rsidRDefault="006D01C7" w:rsidP="006D01C7">
      <w:pPr>
        <w:pStyle w:val="a3"/>
        <w:numPr>
          <w:ilvl w:val="0"/>
          <w:numId w:val="5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มีน้ำใช้เพียงพอ ทุกห้อง ทุกชั้น ตลอดทั้งเทอม</w:t>
      </w:r>
    </w:p>
    <w:p w:rsidR="006D01C7" w:rsidRDefault="006D01C7" w:rsidP="006D01C7">
      <w:pPr>
        <w:pStyle w:val="a3"/>
        <w:numPr>
          <w:ilvl w:val="0"/>
          <w:numId w:val="5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มีมาตรการประหยัดน้ำ</w:t>
      </w:r>
    </w:p>
    <w:p w:rsidR="006D01C7" w:rsidRDefault="006D01C7" w:rsidP="006D01C7">
      <w:pPr>
        <w:pStyle w:val="a3"/>
        <w:numPr>
          <w:ilvl w:val="0"/>
          <w:numId w:val="5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ความสะอาดของน้ำและภาชนะที่ใช้บรรจุน้ำ</w:t>
      </w:r>
    </w:p>
    <w:p w:rsidR="006D01C7" w:rsidRDefault="006D01C7" w:rsidP="006D01C7">
      <w:pPr>
        <w:pStyle w:val="a3"/>
        <w:numPr>
          <w:ilvl w:val="0"/>
          <w:numId w:val="5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มีการดูแลปรับปรุงระบบน้ำใช้</w:t>
      </w:r>
    </w:p>
    <w:p w:rsidR="006D01C7" w:rsidRDefault="006D01C7" w:rsidP="006D01C7">
      <w:pPr>
        <w:ind w:left="1440"/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รายการประเมินที่ 2  การเตรียมความพร้อมด้านสิ่งแวดล้อม  ข้อ 2.1 </w:t>
      </w:r>
      <w:r>
        <w:rPr>
          <w:rFonts w:ascii="TH SarabunIT๙" w:hAnsi="TH SarabunIT๙" w:cs="TH SarabunIT๙"/>
          <w:i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ข้อ 2.4 ใช้เกณฑ์</w:t>
      </w:r>
    </w:p>
    <w:p w:rsidR="006D01C7" w:rsidRDefault="006D01C7" w:rsidP="006D01C7">
      <w:p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การประเมินเดียวกัน  ดังนี้</w:t>
      </w:r>
    </w:p>
    <w:p w:rsidR="006D01C7" w:rsidRDefault="006D01C7" w:rsidP="006D01C7">
      <w:pPr>
        <w:pStyle w:val="a3"/>
        <w:numPr>
          <w:ilvl w:val="0"/>
          <w:numId w:val="6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ไม่มีขยะ ดูแล้วสะอาดตา</w:t>
      </w:r>
    </w:p>
    <w:p w:rsidR="006D01C7" w:rsidRDefault="006D01C7" w:rsidP="006D01C7">
      <w:pPr>
        <w:pStyle w:val="a3"/>
        <w:numPr>
          <w:ilvl w:val="0"/>
          <w:numId w:val="6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มีถังขยะเพียงพอ มีไว้บริการเป็นจุด ๆ </w:t>
      </w:r>
    </w:p>
    <w:p w:rsidR="006D01C7" w:rsidRDefault="006D01C7" w:rsidP="006D01C7">
      <w:pPr>
        <w:pStyle w:val="a3"/>
        <w:numPr>
          <w:ilvl w:val="0"/>
          <w:numId w:val="6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มีการตกแต่ง  ตัดหญ้า บริเวณโรงเรียน</w:t>
      </w:r>
    </w:p>
    <w:p w:rsidR="006D01C7" w:rsidRDefault="0045027D" w:rsidP="006D01C7">
      <w:pPr>
        <w:pStyle w:val="a3"/>
        <w:numPr>
          <w:ilvl w:val="0"/>
          <w:numId w:val="6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บำรุง ดูแลรักษา ต้นไม้ให้ร่มรื่น สวยงาม</w:t>
      </w:r>
    </w:p>
    <w:p w:rsidR="0045027D" w:rsidRDefault="0045027D" w:rsidP="006D01C7">
      <w:pPr>
        <w:pStyle w:val="a3"/>
        <w:numPr>
          <w:ilvl w:val="0"/>
          <w:numId w:val="6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มีที่นั่งพักผ่อน ที่เป็นระเบียบ สะอาดไม่ชำรุด</w:t>
      </w:r>
    </w:p>
    <w:p w:rsidR="0045027D" w:rsidRDefault="0045027D" w:rsidP="0045027D">
      <w:pPr>
        <w:ind w:left="1440"/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กรณี ข้อ 2.4  </w:t>
      </w:r>
      <w:r w:rsidRPr="0045027D">
        <w:rPr>
          <w:rFonts w:ascii="TH SarabunIT๙" w:hAnsi="TH SarabunIT๙" w:cs="TH SarabunIT๙" w:hint="cs"/>
          <w:i/>
          <w:spacing w:val="-6"/>
          <w:sz w:val="32"/>
          <w:szCs w:val="32"/>
          <w:cs/>
        </w:rPr>
        <w:t>แหล่งเรียนรู้นอกห้องเรียน เช่น สวนป่า พฤกษศาสตร์ สมุนไพร ได้รับการตัดแต่ง</w:t>
      </w:r>
    </w:p>
    <w:p w:rsidR="0045027D" w:rsidRDefault="0045027D" w:rsidP="0045027D">
      <w:pPr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เรียบร้อย หากไม่มีอย่างใดอย่างใดให้คะแนนเป็น 0 คะแนน</w:t>
      </w:r>
    </w:p>
    <w:p w:rsidR="00231141" w:rsidRDefault="00231141" w:rsidP="0045027D">
      <w:pPr>
        <w:rPr>
          <w:rFonts w:ascii="TH SarabunIT๙" w:hAnsi="TH SarabunIT๙" w:cs="TH SarabunIT๙"/>
          <w:i/>
          <w:sz w:val="32"/>
          <w:szCs w:val="32"/>
        </w:rPr>
      </w:pPr>
    </w:p>
    <w:p w:rsidR="00231141" w:rsidRDefault="00231141" w:rsidP="0045027D">
      <w:pPr>
        <w:rPr>
          <w:rFonts w:ascii="TH SarabunIT๙" w:hAnsi="TH SarabunIT๙" w:cs="TH SarabunIT๙"/>
          <w:i/>
          <w:sz w:val="32"/>
          <w:szCs w:val="32"/>
        </w:rPr>
      </w:pPr>
    </w:p>
    <w:p w:rsidR="00231141" w:rsidRDefault="00231141" w:rsidP="0045027D">
      <w:pPr>
        <w:rPr>
          <w:rFonts w:ascii="TH SarabunIT๙" w:hAnsi="TH SarabunIT๙" w:cs="TH SarabunIT๙"/>
          <w:i/>
          <w:sz w:val="32"/>
          <w:szCs w:val="32"/>
        </w:rPr>
      </w:pPr>
    </w:p>
    <w:p w:rsidR="00231141" w:rsidRDefault="00231141" w:rsidP="0045027D">
      <w:pPr>
        <w:rPr>
          <w:rFonts w:ascii="TH SarabunIT๙" w:hAnsi="TH SarabunIT๙" w:cs="TH SarabunIT๙"/>
          <w:i/>
          <w:sz w:val="32"/>
          <w:szCs w:val="32"/>
        </w:rPr>
      </w:pPr>
    </w:p>
    <w:p w:rsidR="0045027D" w:rsidRDefault="0045027D" w:rsidP="0045027D">
      <w:p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ข้อ 2.5  สภาพบริเวณโรงเรียนมีความปลอดภัย  ใช้เกณฑ์การประเมิน ดังนี้</w:t>
      </w:r>
    </w:p>
    <w:p w:rsidR="0045027D" w:rsidRDefault="0045027D" w:rsidP="0045027D">
      <w:pPr>
        <w:pStyle w:val="a3"/>
        <w:numPr>
          <w:ilvl w:val="0"/>
          <w:numId w:val="7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มีรั้ว กำแพง กั้นบริเวณโรงเรียน</w:t>
      </w:r>
    </w:p>
    <w:p w:rsidR="0045027D" w:rsidRDefault="0045027D" w:rsidP="0045027D">
      <w:pPr>
        <w:pStyle w:val="a3"/>
        <w:numPr>
          <w:ilvl w:val="0"/>
          <w:numId w:val="7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ประตู หน้าต่างโรงเรียนไม่ชำรุด</w:t>
      </w:r>
    </w:p>
    <w:p w:rsidR="0045027D" w:rsidRDefault="0045027D" w:rsidP="0045027D">
      <w:pPr>
        <w:pStyle w:val="a3"/>
        <w:numPr>
          <w:ilvl w:val="0"/>
          <w:numId w:val="7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ต้องไม่มีสระน้ำบริเวณโรงเรียน</w:t>
      </w:r>
    </w:p>
    <w:p w:rsidR="0045027D" w:rsidRDefault="0045027D" w:rsidP="0045027D">
      <w:pPr>
        <w:pStyle w:val="a3"/>
        <w:numPr>
          <w:ilvl w:val="0"/>
          <w:numId w:val="7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อุปกรณ์ในสนามเด็กเล่นต้องไม่ชำรุด</w:t>
      </w:r>
    </w:p>
    <w:p w:rsidR="0045027D" w:rsidRDefault="0045027D" w:rsidP="0045027D">
      <w:pPr>
        <w:pStyle w:val="a3"/>
        <w:numPr>
          <w:ilvl w:val="0"/>
          <w:numId w:val="7"/>
        </w:numPr>
        <w:rPr>
          <w:rFonts w:ascii="TH SarabunIT๙" w:hAnsi="TH SarabunIT๙" w:cs="TH SarabunIT๙" w:hint="cs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มีการดูแล ความปลอดภัยบริเวณทางเข้า </w:t>
      </w:r>
      <w:r>
        <w:rPr>
          <w:rFonts w:ascii="TH SarabunIT๙" w:hAnsi="TH SarabunIT๙" w:cs="TH SarabunIT๙"/>
          <w:i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ออกของโรงเรียนให้กับเด็กนักเรียน</w:t>
      </w:r>
    </w:p>
    <w:p w:rsidR="00370344" w:rsidRDefault="00E3266A" w:rsidP="00E3266A">
      <w:pPr>
        <w:spacing w:before="120"/>
        <w:rPr>
          <w:rFonts w:ascii="TH SarabunIT๙" w:hAnsi="TH SarabunIT๙" w:cs="TH SarabunIT๙" w:hint="cs"/>
          <w:i/>
          <w:sz w:val="32"/>
          <w:szCs w:val="32"/>
          <w:cs/>
        </w:rPr>
      </w:pPr>
      <w:r w:rsidRPr="00E3266A"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>เลิกประชุม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>เวลา  11.40 น.</w:t>
      </w:r>
    </w:p>
    <w:p w:rsidR="00370344" w:rsidRDefault="00370344" w:rsidP="00370344">
      <w:pPr>
        <w:rPr>
          <w:rFonts w:ascii="TH SarabunIT๙" w:hAnsi="TH SarabunIT๙" w:cs="TH SarabunIT๙" w:hint="cs"/>
          <w:i/>
          <w:sz w:val="32"/>
          <w:szCs w:val="32"/>
        </w:rPr>
      </w:pPr>
    </w:p>
    <w:p w:rsidR="00370344" w:rsidRDefault="00370344" w:rsidP="00370344">
      <w:pPr>
        <w:rPr>
          <w:rFonts w:ascii="TH SarabunIT๙" w:hAnsi="TH SarabunIT๙" w:cs="TH SarabunIT๙" w:hint="cs"/>
          <w:i/>
          <w:sz w:val="32"/>
          <w:szCs w:val="32"/>
        </w:rPr>
      </w:pPr>
    </w:p>
    <w:p w:rsidR="00E3266A" w:rsidRDefault="00E3266A" w:rsidP="00370344">
      <w:pPr>
        <w:rPr>
          <w:rFonts w:ascii="TH SarabunIT๙" w:hAnsi="TH SarabunIT๙" w:cs="TH SarabunIT๙" w:hint="cs"/>
          <w:i/>
          <w:sz w:val="32"/>
          <w:szCs w:val="32"/>
        </w:rPr>
      </w:pPr>
    </w:p>
    <w:p w:rsidR="00E3266A" w:rsidRDefault="00E3266A" w:rsidP="00370344">
      <w:pPr>
        <w:rPr>
          <w:rFonts w:ascii="TH SarabunIT๙" w:hAnsi="TH SarabunIT๙" w:cs="TH SarabunIT๙" w:hint="cs"/>
          <w:i/>
          <w:sz w:val="32"/>
          <w:szCs w:val="32"/>
        </w:rPr>
      </w:pPr>
    </w:p>
    <w:p w:rsidR="00E3266A" w:rsidRDefault="00E3266A" w:rsidP="00370344">
      <w:pPr>
        <w:rPr>
          <w:rFonts w:ascii="TH SarabunIT๙" w:hAnsi="TH SarabunIT๙" w:cs="TH SarabunIT๙" w:hint="cs"/>
          <w:i/>
          <w:sz w:val="32"/>
          <w:szCs w:val="32"/>
        </w:rPr>
      </w:pPr>
      <w:bookmarkStart w:id="0" w:name="_GoBack"/>
      <w:bookmarkEnd w:id="0"/>
    </w:p>
    <w:p w:rsidR="00370344" w:rsidRDefault="00370344" w:rsidP="00370344">
      <w:pPr>
        <w:ind w:firstLine="720"/>
        <w:rPr>
          <w:rFonts w:ascii="TH SarabunIT๙" w:hAnsi="TH SarabunIT๙" w:cs="TH SarabunIT๙" w:hint="cs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(นางนิภาพร  ช่วยเนียม)</w:t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>(นายสนทยา  พิมพ์</w:t>
      </w:r>
      <w:proofErr w:type="spellStart"/>
      <w:r>
        <w:rPr>
          <w:rFonts w:ascii="TH SarabunIT๙" w:hAnsi="TH SarabunIT๙" w:cs="TH SarabunIT๙" w:hint="cs"/>
          <w:i/>
          <w:sz w:val="32"/>
          <w:szCs w:val="32"/>
          <w:cs/>
        </w:rPr>
        <w:t>ศิริ</w:t>
      </w:r>
      <w:proofErr w:type="spellEnd"/>
      <w:r>
        <w:rPr>
          <w:rFonts w:ascii="TH SarabunIT๙" w:hAnsi="TH SarabunIT๙" w:cs="TH SarabunIT๙" w:hint="cs"/>
          <w:i/>
          <w:sz w:val="32"/>
          <w:szCs w:val="32"/>
          <w:cs/>
        </w:rPr>
        <w:t>)</w:t>
      </w:r>
    </w:p>
    <w:p w:rsidR="00370344" w:rsidRDefault="00370344" w:rsidP="00370344">
      <w:pPr>
        <w:rPr>
          <w:rFonts w:ascii="TH SarabunIT๙" w:hAnsi="TH SarabunIT๙" w:cs="TH SarabunIT๙" w:hint="cs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  เจ้าพนักงานธุรการ</w:t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นักวิชาการเงินและบัญชี</w:t>
      </w:r>
    </w:p>
    <w:p w:rsidR="00370344" w:rsidRPr="00370344" w:rsidRDefault="00370344" w:rsidP="00370344">
      <w:pPr>
        <w:rPr>
          <w:rFonts w:ascii="TH SarabunIT๙" w:hAnsi="TH SarabunIT๙" w:cs="TH SarabunIT๙" w:hint="cs"/>
          <w:i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ผู้จดรายงานการประชุม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i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ผู้ตรวจรายงานประชุม</w:t>
      </w:r>
    </w:p>
    <w:p w:rsidR="00BD4E6B" w:rsidRPr="00BA6081" w:rsidRDefault="00BD4E6B" w:rsidP="00BA6081">
      <w:pPr>
        <w:rPr>
          <w:rFonts w:ascii="TH SarabunIT๙" w:hAnsi="TH SarabunIT๙" w:cs="TH SarabunIT๙"/>
          <w:sz w:val="32"/>
          <w:szCs w:val="32"/>
        </w:rPr>
      </w:pPr>
    </w:p>
    <w:sectPr w:rsidR="00BD4E6B" w:rsidRPr="00BA6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6D" w:rsidRDefault="0022446D" w:rsidP="00C76F0D">
      <w:r>
        <w:separator/>
      </w:r>
    </w:p>
  </w:endnote>
  <w:endnote w:type="continuationSeparator" w:id="0">
    <w:p w:rsidR="0022446D" w:rsidRDefault="0022446D" w:rsidP="00C7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6D" w:rsidRDefault="0022446D" w:rsidP="00C76F0D">
      <w:r>
        <w:separator/>
      </w:r>
    </w:p>
  </w:footnote>
  <w:footnote w:type="continuationSeparator" w:id="0">
    <w:p w:rsidR="0022446D" w:rsidRDefault="0022446D" w:rsidP="00C76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76E6"/>
    <w:multiLevelType w:val="hybridMultilevel"/>
    <w:tmpl w:val="F59ABDAE"/>
    <w:lvl w:ilvl="0" w:tplc="2F6C89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D2B6341"/>
    <w:multiLevelType w:val="hybridMultilevel"/>
    <w:tmpl w:val="1538844C"/>
    <w:lvl w:ilvl="0" w:tplc="EC9A7A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5A3354D"/>
    <w:multiLevelType w:val="hybridMultilevel"/>
    <w:tmpl w:val="C64A7DE2"/>
    <w:lvl w:ilvl="0" w:tplc="B47C73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C730D45"/>
    <w:multiLevelType w:val="hybridMultilevel"/>
    <w:tmpl w:val="29DAD792"/>
    <w:lvl w:ilvl="0" w:tplc="7DE8A1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B96160"/>
    <w:multiLevelType w:val="hybridMultilevel"/>
    <w:tmpl w:val="8F5E9372"/>
    <w:lvl w:ilvl="0" w:tplc="B6A681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90138FC"/>
    <w:multiLevelType w:val="hybridMultilevel"/>
    <w:tmpl w:val="4A447708"/>
    <w:lvl w:ilvl="0" w:tplc="0D8859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9617322"/>
    <w:multiLevelType w:val="hybridMultilevel"/>
    <w:tmpl w:val="6C26725A"/>
    <w:lvl w:ilvl="0" w:tplc="654CAD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F9"/>
    <w:rsid w:val="0022446D"/>
    <w:rsid w:val="00231141"/>
    <w:rsid w:val="00306D38"/>
    <w:rsid w:val="00370344"/>
    <w:rsid w:val="00383656"/>
    <w:rsid w:val="00400D74"/>
    <w:rsid w:val="0045027D"/>
    <w:rsid w:val="0046188F"/>
    <w:rsid w:val="005E5D86"/>
    <w:rsid w:val="006D01C7"/>
    <w:rsid w:val="007A2027"/>
    <w:rsid w:val="007F47EC"/>
    <w:rsid w:val="00983DF9"/>
    <w:rsid w:val="00BA6081"/>
    <w:rsid w:val="00BD4E6B"/>
    <w:rsid w:val="00C265B0"/>
    <w:rsid w:val="00C76F0D"/>
    <w:rsid w:val="00CA0344"/>
    <w:rsid w:val="00E3266A"/>
    <w:rsid w:val="00F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6F0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76F0D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C76F0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C76F0D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6F0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76F0D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C76F0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C76F0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17</cp:revision>
  <dcterms:created xsi:type="dcterms:W3CDTF">2014-05-06T04:38:00Z</dcterms:created>
  <dcterms:modified xsi:type="dcterms:W3CDTF">2014-05-06T06:06:00Z</dcterms:modified>
</cp:coreProperties>
</file>