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A0" w:rsidRDefault="005462A0" w:rsidP="005462A0">
      <w:pPr>
        <w:rPr>
          <w:rFonts w:ascii="Angsana New" w:hAnsi="Angsana New"/>
          <w:sz w:val="32"/>
          <w:szCs w:val="32"/>
          <w:cs/>
        </w:rPr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875665" cy="841375"/>
                <wp:effectExtent l="0" t="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2A0" w:rsidRDefault="005462A0" w:rsidP="005462A0"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5C9835D9" wp14:editId="5656BC25">
                                  <wp:extent cx="695325" cy="752475"/>
                                  <wp:effectExtent l="0" t="0" r="9525" b="9525"/>
                                  <wp:docPr id="1" name="Picture 1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18pt;width:68.95pt;height:6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" stroked="f">
                <v:textbox style="mso-fit-shape-to-text:t">
                  <w:txbxContent>
                    <w:p w:rsidR="005462A0" w:rsidRDefault="005462A0" w:rsidP="005462A0"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5C9835D9" wp14:editId="5656BC25">
                            <wp:extent cx="695325" cy="752475"/>
                            <wp:effectExtent l="0" t="0" r="9525" b="9525"/>
                            <wp:docPr id="1" name="Picture 1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462A0" w:rsidRPr="007245D4" w:rsidRDefault="005462A0" w:rsidP="005462A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B106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245D4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5462A0" w:rsidRPr="007245D4" w:rsidRDefault="005462A0" w:rsidP="005462A0">
      <w:pPr>
        <w:rPr>
          <w:rFonts w:ascii="TH SarabunPSK" w:hAnsi="TH SarabunPSK" w:cs="TH SarabunPSK"/>
          <w:sz w:val="32"/>
          <w:szCs w:val="32"/>
        </w:rPr>
      </w:pPr>
    </w:p>
    <w:p w:rsidR="005462A0" w:rsidRPr="007245D4" w:rsidRDefault="005462A0" w:rsidP="005462A0">
      <w:pPr>
        <w:rPr>
          <w:rFonts w:ascii="TH SarabunPSK" w:hAnsi="TH SarabunPSK" w:cs="TH SarabunPSK"/>
          <w:sz w:val="32"/>
          <w:szCs w:val="32"/>
          <w:cs/>
        </w:rPr>
      </w:pPr>
      <w:r w:rsidRPr="007245D4">
        <w:rPr>
          <w:rFonts w:ascii="TH SarabunPSK" w:hAnsi="TH SarabunPSK" w:cs="TH SarabunPSK"/>
          <w:sz w:val="32"/>
          <w:szCs w:val="32"/>
          <w:cs/>
        </w:rPr>
        <w:t xml:space="preserve">ส่วนราชการ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งานบริหารทั่วไป     </w:t>
      </w:r>
      <w:r w:rsidRPr="007245D4">
        <w:rPr>
          <w:rFonts w:ascii="TH SarabunPSK" w:hAnsi="TH SarabunPSK" w:cs="TH SarabunPSK"/>
          <w:sz w:val="32"/>
          <w:szCs w:val="32"/>
          <w:cs/>
        </w:rPr>
        <w:t>กลุ่มอำนวยการ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45D4">
        <w:rPr>
          <w:rFonts w:ascii="TH SarabunPSK" w:hAnsi="TH SarabunPSK" w:cs="TH SarabunPSK"/>
          <w:sz w:val="32"/>
          <w:szCs w:val="32"/>
          <w:cs/>
        </w:rPr>
        <w:t xml:space="preserve">  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7245D4">
        <w:rPr>
          <w:rFonts w:ascii="TH SarabunPSK" w:hAnsi="TH SarabunPSK" w:cs="TH SarabunPSK"/>
          <w:sz w:val="32"/>
          <w:szCs w:val="32"/>
        </w:rPr>
        <w:t xml:space="preserve">  </w:t>
      </w:r>
    </w:p>
    <w:p w:rsidR="005462A0" w:rsidRPr="007245D4" w:rsidRDefault="005462A0" w:rsidP="005462A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7245D4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มิถุนายน  ๒๕๕๗</w:t>
      </w:r>
    </w:p>
    <w:p w:rsidR="005462A0" w:rsidRPr="007245D4" w:rsidRDefault="005462A0" w:rsidP="005462A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7245D4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การรายงานผลการดำเนินงานตามคำรับรองการปฏิบัติราชการ ประจำปีงบประมาณ ๒๕๕๗ รอบ ๙ เดือน</w:t>
      </w:r>
    </w:p>
    <w:p w:rsidR="005462A0" w:rsidRPr="007245D4" w:rsidRDefault="005462A0" w:rsidP="005462A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5462A0" w:rsidRPr="007245D4" w:rsidRDefault="005462A0" w:rsidP="005462A0">
      <w:pPr>
        <w:rPr>
          <w:rFonts w:ascii="TH SarabunPSK" w:hAnsi="TH SarabunPSK" w:cs="TH SarabunPSK"/>
          <w:szCs w:val="24"/>
        </w:rPr>
      </w:pPr>
    </w:p>
    <w:p w:rsidR="005462A0" w:rsidRPr="007245D4" w:rsidRDefault="005462A0" w:rsidP="005462A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7245D4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7245D4">
        <w:rPr>
          <w:rFonts w:ascii="TH SarabunPSK" w:hAnsi="TH SarabunPSK" w:cs="TH SarabunPSK"/>
          <w:sz w:val="32"/>
          <w:szCs w:val="32"/>
          <w:cs/>
        </w:rPr>
        <w:t xml:space="preserve"> ผอ.สพป.พท </w:t>
      </w:r>
      <w:r>
        <w:rPr>
          <w:rFonts w:ascii="TH SarabunPSK" w:hAnsi="TH SarabunPSK" w:cs="TH SarabunPSK" w:hint="cs"/>
          <w:sz w:val="32"/>
          <w:szCs w:val="32"/>
          <w:cs/>
        </w:rPr>
        <w:t>๒, ผู้อำนวยการกลุ่มทุกกลุ่ม และผู้อำนวยการหน่วยตรวจสอบภายใน</w:t>
      </w:r>
    </w:p>
    <w:p w:rsidR="005462A0" w:rsidRDefault="005462A0" w:rsidP="005462A0">
      <w:pPr>
        <w:ind w:right="-180"/>
        <w:rPr>
          <w:rFonts w:ascii="TH SarabunPSK" w:hAnsi="TH SarabunPSK" w:cs="TH SarabunPSK"/>
          <w:sz w:val="32"/>
          <w:szCs w:val="32"/>
        </w:rPr>
      </w:pPr>
      <w:r w:rsidRPr="007245D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ตามที่สำนักงานคณะกรรมการการศึกษาขั้นพื้นฐานได้แจ้งกรอบการประเมินผลการปฏิบัติราชการ ประจำปีงบประมาณ พ.ศ.๒๕๕๗ และสำนักงานเขตพื้นที่การศึกษาประถมศึกษาพัทลุง เขต ๒  ได้แจ้งคำสั่ง</w:t>
      </w:r>
    </w:p>
    <w:p w:rsidR="005462A0" w:rsidRDefault="005462A0" w:rsidP="00F41EF0">
      <w:pPr>
        <w:spacing w:after="120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แต่งตั้งผู้รับผิดชอบ ผู้กำกับดูแล ตัวชี้วัด และผู้จัดเก็บข้อมูลในการดำเนินงานตามคำรับรองการปฏิบัติราชการประจำปี ๒๕๕๗  คือ  คำสั่งการดำเนินงานตามคำรับรองการปฏิบัติราชการ (</w:t>
      </w:r>
      <w:r>
        <w:rPr>
          <w:rFonts w:ascii="TH SarabunPSK" w:hAnsi="TH SarabunPSK" w:cs="TH SarabunPSK"/>
          <w:sz w:val="32"/>
          <w:szCs w:val="32"/>
        </w:rPr>
        <w:t>KRS</w:t>
      </w:r>
      <w:r>
        <w:rPr>
          <w:rFonts w:ascii="TH SarabunPSK" w:hAnsi="TH SarabunPSK" w:cs="TH SarabunPSK" w:hint="cs"/>
          <w:sz w:val="32"/>
          <w:szCs w:val="32"/>
          <w:cs/>
        </w:rPr>
        <w:t>) และคำสั่งการดำเนินงาน          ตามแผนปฏิบัติราชการ พร้อมกับรายละเอียดตัวชี้วัด</w:t>
      </w:r>
      <w:r w:rsidR="00F41EF0">
        <w:rPr>
          <w:rFonts w:ascii="TH SarabunPSK" w:hAnsi="TH SarabunPSK" w:cs="TH SarabunPSK" w:hint="cs"/>
          <w:sz w:val="32"/>
          <w:szCs w:val="32"/>
          <w:cs/>
        </w:rPr>
        <w:t>และแบบฟอร์มการรายงานผล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>มาแล้วนั้น</w:t>
      </w:r>
    </w:p>
    <w:p w:rsidR="00080A48" w:rsidRDefault="00F41EF0" w:rsidP="00080A48">
      <w:pPr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847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บัดนี้ สำนักงานคณะกรรมการการศึกษาขั้นพื้นฐานได้แจ้งกำหนดเปิดระบบรายงานผลตัวชี้วัดตาม         คำรับรองการปฏิบัติราชการ  </w:t>
      </w:r>
      <w:r w:rsidR="00B1064C">
        <w:rPr>
          <w:rFonts w:ascii="TH SarabunPSK" w:hAnsi="TH SarabunPSK" w:cs="TH SarabunPSK" w:hint="cs"/>
          <w:sz w:val="32"/>
          <w:szCs w:val="32"/>
          <w:cs/>
        </w:rPr>
        <w:t xml:space="preserve">รอบ  ๙ เดือน  </w:t>
      </w:r>
      <w:r w:rsidR="00427AFB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 ๑ </w:t>
      </w:r>
      <w:r w:rsidR="00427AFB">
        <w:rPr>
          <w:rFonts w:ascii="TH SarabunPSK" w:hAnsi="TH SarabunPSK" w:cs="TH SarabunPSK"/>
          <w:sz w:val="32"/>
          <w:szCs w:val="32"/>
          <w:cs/>
        </w:rPr>
        <w:t>–</w:t>
      </w:r>
      <w:r w:rsidR="00427AFB">
        <w:rPr>
          <w:rFonts w:ascii="TH SarabunPSK" w:hAnsi="TH SarabunPSK" w:cs="TH SarabunPSK" w:hint="cs"/>
          <w:sz w:val="32"/>
          <w:szCs w:val="32"/>
          <w:cs/>
        </w:rPr>
        <w:t xml:space="preserve">  ๑๕  กรกฎาคม  ๒๕๕๗  จึงขอให้ผู้รับผิดชอบตัวชี้วัดดำเนินการรายงานผล</w:t>
      </w:r>
      <w:r w:rsidR="00A4384E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080A48">
        <w:rPr>
          <w:rFonts w:ascii="TH SarabunPSK" w:hAnsi="TH SarabunPSK" w:cs="TH SarabunPSK" w:hint="cs"/>
          <w:sz w:val="32"/>
          <w:szCs w:val="32"/>
          <w:cs/>
        </w:rPr>
        <w:t>ส่งให้กลุ่มอำนวยการเพื่อรายงานผ่านระบบ</w:t>
      </w:r>
      <w:r w:rsidR="00A438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0A48">
        <w:rPr>
          <w:rFonts w:ascii="TH SarabunPSK" w:hAnsi="TH SarabunPSK" w:cs="TH SarabunPSK" w:hint="cs"/>
          <w:sz w:val="32"/>
          <w:szCs w:val="32"/>
          <w:cs/>
        </w:rPr>
        <w:t>(</w:t>
      </w:r>
      <w:r w:rsidR="00080A48">
        <w:rPr>
          <w:rFonts w:ascii="TH SarabunPSK" w:hAnsi="TH SarabunPSK" w:cs="TH SarabunPSK"/>
          <w:sz w:val="32"/>
          <w:szCs w:val="32"/>
        </w:rPr>
        <w:t>KRS</w:t>
      </w:r>
      <w:r w:rsidR="00080A48">
        <w:rPr>
          <w:rFonts w:ascii="TH SarabunPSK" w:hAnsi="TH SarabunPSK" w:cs="TH SarabunPSK" w:hint="cs"/>
          <w:sz w:val="32"/>
          <w:szCs w:val="32"/>
          <w:cs/>
        </w:rPr>
        <w:t>) และ(</w:t>
      </w:r>
      <w:r w:rsidR="00080A48">
        <w:rPr>
          <w:rFonts w:ascii="TH SarabunPSK" w:hAnsi="TH SarabunPSK" w:cs="TH SarabunPSK"/>
          <w:sz w:val="32"/>
          <w:szCs w:val="32"/>
        </w:rPr>
        <w:t>ARS</w:t>
      </w:r>
      <w:r w:rsidR="00080A48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C77A41" w:rsidRDefault="00186ED6" w:rsidP="00F734CA">
      <w:pPr>
        <w:tabs>
          <w:tab w:val="left" w:pos="1276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ซึ่งได้แนบหน้าบันทึกข้อมูล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KRS</w:t>
      </w:r>
      <w:r>
        <w:rPr>
          <w:rFonts w:ascii="TH SarabunPSK" w:hAnsi="TH SarabunPSK" w:cs="TH SarabunPSK" w:hint="cs"/>
          <w:sz w:val="32"/>
          <w:szCs w:val="32"/>
          <w:cs/>
        </w:rPr>
        <w:t>) และ(</w:t>
      </w:r>
      <w:r>
        <w:rPr>
          <w:rFonts w:ascii="TH SarabunPSK" w:hAnsi="TH SarabunPSK" w:cs="TH SarabunPSK"/>
          <w:sz w:val="32"/>
          <w:szCs w:val="32"/>
        </w:rPr>
        <w:t>ARS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มาพร้อมนี้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384E">
        <w:rPr>
          <w:rFonts w:ascii="TH SarabunPSK" w:hAnsi="TH SarabunPSK" w:cs="TH SarabunPSK" w:hint="cs"/>
          <w:sz w:val="32"/>
          <w:szCs w:val="32"/>
          <w:cs/>
        </w:rPr>
        <w:t>และขอเชิญผู้รับผิดชอบตัวชี้วัดทุกท่าน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เข้าร่วมประชุม</w:t>
      </w:r>
      <w:r w:rsidR="00415E7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4384E">
        <w:rPr>
          <w:rFonts w:ascii="TH SarabunPSK" w:hAnsi="TH SarabunPSK" w:cs="TH SarabunPSK" w:hint="cs"/>
          <w:sz w:val="32"/>
          <w:szCs w:val="32"/>
          <w:cs/>
        </w:rPr>
        <w:t xml:space="preserve">ในวันที่  </w:t>
      </w:r>
      <w:r w:rsidR="00080A48">
        <w:rPr>
          <w:rFonts w:ascii="TH SarabunPSK" w:hAnsi="TH SarabunPSK" w:cs="TH SarabunPSK" w:hint="cs"/>
          <w:sz w:val="32"/>
          <w:szCs w:val="32"/>
          <w:cs/>
        </w:rPr>
        <w:t>๗</w:t>
      </w:r>
      <w:r w:rsidR="00A43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A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4384E">
        <w:rPr>
          <w:rFonts w:ascii="TH SarabunPSK" w:hAnsi="TH SarabunPSK" w:cs="TH SarabunPSK" w:hint="cs"/>
          <w:sz w:val="32"/>
          <w:szCs w:val="32"/>
          <w:cs/>
        </w:rPr>
        <w:t xml:space="preserve">กรกฎาคม๒๕๕๗  เวลา </w:t>
      </w:r>
      <w:r w:rsidR="00080A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4384E">
        <w:rPr>
          <w:rFonts w:ascii="TH SarabunPSK" w:hAnsi="TH SarabunPSK" w:cs="TH SarabunPSK" w:hint="cs"/>
          <w:sz w:val="32"/>
          <w:szCs w:val="32"/>
          <w:cs/>
        </w:rPr>
        <w:t>๐๙.๐๐ น.  ณ ห้องประชุมไพรวัลย์ธารา</w:t>
      </w:r>
    </w:p>
    <w:p w:rsidR="00427AFB" w:rsidRDefault="00427AFB" w:rsidP="005462A0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847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จึงเรียนมาเพื่อทราบและดำเนินการ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462A0" w:rsidRDefault="005462A0" w:rsidP="005462A0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462A0" w:rsidRDefault="005462A0" w:rsidP="00415E78">
      <w:pPr>
        <w:tabs>
          <w:tab w:val="left" w:pos="1260"/>
        </w:tabs>
        <w:ind w:left="720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bookmarkStart w:id="0" w:name="_GoBack"/>
      <w:bookmarkEnd w:id="0"/>
    </w:p>
    <w:p w:rsidR="00E876A9" w:rsidRDefault="00C819BE">
      <w:r>
        <w:t xml:space="preserve">                                         </w:t>
      </w:r>
      <w:r>
        <w:rPr>
          <w:noProof/>
        </w:rPr>
        <w:drawing>
          <wp:inline distT="0" distB="0" distL="0" distR="0" wp14:anchorId="1C9CC592" wp14:editId="4554279D">
            <wp:extent cx="3848100" cy="1266825"/>
            <wp:effectExtent l="0" t="0" r="0" b="9525"/>
            <wp:docPr id="3" name="Picture 3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6A9" w:rsidSect="005462A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A0"/>
    <w:rsid w:val="00080A48"/>
    <w:rsid w:val="000B7220"/>
    <w:rsid w:val="00186ED6"/>
    <w:rsid w:val="002A07F4"/>
    <w:rsid w:val="00394218"/>
    <w:rsid w:val="00415E78"/>
    <w:rsid w:val="00427AFB"/>
    <w:rsid w:val="005462A0"/>
    <w:rsid w:val="00803997"/>
    <w:rsid w:val="00934745"/>
    <w:rsid w:val="00A4384E"/>
    <w:rsid w:val="00B1064C"/>
    <w:rsid w:val="00C77A41"/>
    <w:rsid w:val="00C819BE"/>
    <w:rsid w:val="00C84706"/>
    <w:rsid w:val="00E876A9"/>
    <w:rsid w:val="00F41EF0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A0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2A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A0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A0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2A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A0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17</cp:revision>
  <dcterms:created xsi:type="dcterms:W3CDTF">2014-06-27T08:15:00Z</dcterms:created>
  <dcterms:modified xsi:type="dcterms:W3CDTF">2014-07-02T02:57:00Z</dcterms:modified>
</cp:coreProperties>
</file>