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94" w:rsidRPr="006D7809" w:rsidRDefault="006D7809" w:rsidP="006D78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D780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กลุ่มงานวินัยและนิติการ</w:t>
      </w:r>
    </w:p>
    <w:p w:rsidR="006D7809" w:rsidRPr="00962866" w:rsidRDefault="006D7809" w:rsidP="00901DB1">
      <w:pPr>
        <w:tabs>
          <w:tab w:val="left" w:pos="1418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1A82" w:rsidRPr="00962866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962866">
        <w:rPr>
          <w:rFonts w:ascii="TH SarabunPSK" w:hAnsi="TH SarabunPSK" w:cs="TH SarabunPSK" w:hint="cs"/>
          <w:b/>
          <w:bCs/>
          <w:sz w:val="32"/>
          <w:szCs w:val="32"/>
          <w:cs/>
        </w:rPr>
        <w:t>. แนวทางการประชาสัมพันธ์ศูนย์ดำรงธรรมจังหวัดพัทลุง</w:t>
      </w:r>
    </w:p>
    <w:p w:rsidR="006D7809" w:rsidRDefault="006D7809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ตามประกาศคณะรักษาความสงบแห่งชาติ </w:t>
      </w:r>
      <w:r w:rsidR="000A6B50">
        <w:rPr>
          <w:rFonts w:ascii="TH SarabunPSK" w:hAnsi="TH SarabunPSK" w:cs="TH SarabunPSK" w:hint="cs"/>
          <w:sz w:val="32"/>
          <w:szCs w:val="32"/>
          <w:cs/>
        </w:rPr>
        <w:t xml:space="preserve">ฉบับที่ </w:t>
      </w:r>
      <w:r w:rsidR="00331A82">
        <w:rPr>
          <w:rFonts w:ascii="TH SarabunPSK" w:hAnsi="TH SarabunPSK" w:cs="TH SarabunPSK" w:hint="cs"/>
          <w:sz w:val="32"/>
          <w:szCs w:val="32"/>
          <w:cs/>
        </w:rPr>
        <w:t xml:space="preserve">๙๖/๒๕๕๗ ลงวันที่ ๑๘ กรกฎาคม ๒๕๕๗ เรื่อง การจัดตั้งศูนย์ดำรงธรรม ให้มีการจัดตั้งศูนย์ดำรงธรรมขึ้นในจังหวัดเพื่อทำหน้าที่ในการรับเรื่องร้องเรียน ร้องทุกข์ ให้บริการข้อมูลข่าวสาร ให้คำปรึกษา รับเรื่องปัญหาความต้องการและข้อเสนอแนะของประชาชนและทำหน้าที่เป็นศูนย์บริการร่วมตามมาตรา ๓๒ </w:t>
      </w:r>
      <w:r w:rsidR="00962866">
        <w:rPr>
          <w:rFonts w:ascii="TH SarabunPSK" w:hAnsi="TH SarabunPSK" w:cs="TH SarabunPSK" w:hint="cs"/>
          <w:sz w:val="32"/>
          <w:szCs w:val="32"/>
          <w:cs/>
        </w:rPr>
        <w:t>แห่งพระราชกฤษฎีกาว่าด้วยหลักเกณฑ์และวิธีการบริหารกิจการบ้านเมืองที่ดี พ.ศ. ๒๕๔๖ โดยให้ทุกกระทรวง กรม ส่วนราชการ และหน่วยงานรัฐวิสาหกิจสนับสนุนการดำเนินงานของศูนย์ดำรงธรรม ทั้งด้านวัสดุ อุปกรณ์ และบุคลากร ให้สามารถบริการประชาชนได้อย่างมีประสิทธิภาพ ให้ผู้ว่าราชการจังหวัด มีอำนาจสั่งการ บังคับบัญชา กำกับ ดูแล บรรดาข้าราชการและพนักงานของรัฐในเขตจังหวัด</w:t>
      </w:r>
    </w:p>
    <w:p w:rsidR="00962866" w:rsidRDefault="00962866" w:rsidP="00962866">
      <w:pPr>
        <w:tabs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ในการนี้ เพื่อให้ประชาชนทั่วไปได้รับรู้รับทราบถึงการดำเนินงานของศูนย์ดำรงธรรมจังหวัดพัทลุง และมารับบริการ จังหวัดพัทลุงจึงขอให้</w:t>
      </w:r>
      <w:r w:rsidR="002337E5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สำนักงานเขตพื้นที่การศึกษาประถมศึกษาพัทลุงเขต ๒ และสถานศึกษาในสังกัด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ดำเนินการดังนี้</w:t>
      </w:r>
    </w:p>
    <w:p w:rsidR="00962866" w:rsidRDefault="00962866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(๑) จัดทำป้ายประชาสัมพันธ์ (</w:t>
      </w:r>
      <w:r w:rsidR="002337E5">
        <w:rPr>
          <w:rFonts w:ascii="TH SarabunPSK" w:hAnsi="TH SarabunPSK" w:cs="TH SarabunPSK"/>
          <w:sz w:val="32"/>
          <w:szCs w:val="32"/>
        </w:rPr>
        <w:t xml:space="preserve"> Cut Out</w:t>
      </w:r>
      <w:r>
        <w:rPr>
          <w:rFonts w:ascii="TH SarabunPSK" w:hAnsi="TH SarabunPSK" w:cs="TH SarabunPSK" w:hint="cs"/>
          <w:sz w:val="32"/>
          <w:szCs w:val="32"/>
          <w:cs/>
        </w:rPr>
        <w:t>) และหรือป้ายไวนิล เชิญชวนประชาชนมารับบริการของศูนย์ดำรงธรรม ติดตั้งบริเวณหน้าที่ตั้งหน่วยงาน หรือสถานที่ที่เหมาะสม ส่วนขนาดของป้าย</w:t>
      </w:r>
      <w:r w:rsidR="00D9341C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ให้พิจารณาตามความเหมาะสม</w:t>
      </w:r>
    </w:p>
    <w:p w:rsidR="00962866" w:rsidRDefault="00962866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(๒) จัดทำแบน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เนอร์</w:t>
      </w:r>
      <w:r w:rsidR="00E4762A">
        <w:rPr>
          <w:rFonts w:ascii="TH SarabunPSK" w:hAnsi="TH SarabunPSK" w:cs="TH SarabunPSK" w:hint="cs"/>
          <w:sz w:val="32"/>
          <w:szCs w:val="32"/>
          <w:cs/>
        </w:rPr>
        <w:t>หรือป๊</w:t>
      </w:r>
      <w:proofErr w:type="spellEnd"/>
      <w:r w:rsidR="00E4762A">
        <w:rPr>
          <w:rFonts w:ascii="TH SarabunPSK" w:hAnsi="TH SarabunPSK" w:cs="TH SarabunPSK" w:hint="cs"/>
          <w:sz w:val="32"/>
          <w:szCs w:val="32"/>
          <w:cs/>
        </w:rPr>
        <w:t>อปอัพ ประชาสัมพันธ์เชิญชวนประชาชนมารับบริการของศูนย์ดำรงธรรม ขึ้นไว้ในหน้าแรกของ</w:t>
      </w:r>
      <w:proofErr w:type="spellStart"/>
      <w:r w:rsidR="00E4762A">
        <w:rPr>
          <w:rFonts w:ascii="TH SarabunPSK" w:hAnsi="TH SarabunPSK" w:cs="TH SarabunPSK" w:hint="cs"/>
          <w:sz w:val="32"/>
          <w:szCs w:val="32"/>
          <w:cs/>
        </w:rPr>
        <w:t>เวปไซต์</w:t>
      </w:r>
      <w:proofErr w:type="spellEnd"/>
      <w:r w:rsidR="00E4762A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:rsidR="00E4762A" w:rsidRDefault="00E4762A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(๓) ประชาสัมพันธ์การดำเนินงานของศูนย์ดำรงธรรมผ่านรายการวิทยุ หอกระจายข่าว สื่อโทรทัศน์ เสียงตามสาย ที่อยู่ในพื้นที่อย่างต่อเนื่องเป็นระยะๆ รวมทั้งนำเข้าชี้แจงในที่ประชุมตามโอกาสต่างๆ ด้วย</w:t>
      </w:r>
    </w:p>
    <w:p w:rsidR="002337E5" w:rsidRDefault="002337E5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337E5">
        <w:rPr>
          <w:rFonts w:ascii="TH SarabunPSK" w:hAnsi="TH SarabunPSK" w:cs="TH SarabunPSK" w:hint="cs"/>
          <w:b/>
          <w:bCs/>
          <w:sz w:val="32"/>
          <w:szCs w:val="32"/>
          <w:cs/>
        </w:rPr>
        <w:t>๒. การจัดระเบียบสำนักงานตามนโยบายคณะรักษาความสงบแห่งชาติ (</w:t>
      </w:r>
      <w:proofErr w:type="spellStart"/>
      <w:r w:rsidRPr="002337E5">
        <w:rPr>
          <w:rFonts w:ascii="TH SarabunPSK" w:hAnsi="TH SarabunPSK" w:cs="TH SarabunPSK" w:hint="cs"/>
          <w:b/>
          <w:bCs/>
          <w:sz w:val="32"/>
          <w:szCs w:val="32"/>
          <w:cs/>
        </w:rPr>
        <w:t>คสช.</w:t>
      </w:r>
      <w:proofErr w:type="spellEnd"/>
      <w:r w:rsidRPr="002337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:rsidR="005D1833" w:rsidRDefault="00D9341C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21813" w:rsidRPr="00A21813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A21813">
        <w:rPr>
          <w:rFonts w:ascii="TH SarabunPSK" w:hAnsi="TH SarabunPSK" w:cs="TH SarabunPSK" w:hint="cs"/>
          <w:sz w:val="32"/>
          <w:szCs w:val="32"/>
          <w:cs/>
        </w:rPr>
        <w:t xml:space="preserve">สำนักงานเขตพื้นที่การศึกษาประถมศึกษาพัทลุง เขต ๒ ได้รับแจ้งจากจังหวัดพัทลุงว่า </w:t>
      </w:r>
      <w:proofErr w:type="spellStart"/>
      <w:r w:rsidR="00A21813">
        <w:rPr>
          <w:rFonts w:ascii="TH SarabunPSK" w:hAnsi="TH SarabunPSK" w:cs="TH SarabunPSK" w:hint="cs"/>
          <w:sz w:val="32"/>
          <w:szCs w:val="32"/>
          <w:cs/>
        </w:rPr>
        <w:t>มทก.</w:t>
      </w:r>
      <w:proofErr w:type="spellEnd"/>
      <w:r w:rsidR="00A21813">
        <w:rPr>
          <w:rFonts w:ascii="TH SarabunPSK" w:hAnsi="TH SarabunPSK" w:cs="TH SarabunPSK" w:hint="cs"/>
          <w:sz w:val="32"/>
          <w:szCs w:val="32"/>
          <w:cs/>
        </w:rPr>
        <w:t>๔/ผบ.</w:t>
      </w:r>
      <w:proofErr w:type="spellStart"/>
      <w:r w:rsidR="00A21813">
        <w:rPr>
          <w:rFonts w:ascii="TH SarabunPSK" w:hAnsi="TH SarabunPSK" w:cs="TH SarabunPSK" w:hint="cs"/>
          <w:sz w:val="32"/>
          <w:szCs w:val="32"/>
          <w:cs/>
        </w:rPr>
        <w:t>กกส.รส.ทภ</w:t>
      </w:r>
      <w:proofErr w:type="spellEnd"/>
      <w:r w:rsidR="00A21813">
        <w:rPr>
          <w:rFonts w:ascii="TH SarabunPSK" w:hAnsi="TH SarabunPSK" w:cs="TH SarabunPSK" w:hint="cs"/>
          <w:sz w:val="32"/>
          <w:szCs w:val="32"/>
          <w:cs/>
        </w:rPr>
        <w:t xml:space="preserve"> ๔ แจ้งให้ส่วนราชการ หน่วยงาน รัฐวิสาหกิจ สถานศึกษา และองค์กรปกครองส่วนท้องถิ่นทุกแห่ง ดำเนินการจัดระเบียบสำนักงาน ดูแลเขตสุขาภิบาล ความสะอาด ให้มีความเป็นระเบียบเรียบร้อย สร้างภาพลักษณ์ที่ดี สร้างความศรัทธา เชื่อมั่นให้เกิดกับประชาชน เป็นไปตามข้อสั่งการของหัวหน้าคณะรักษาความสงบแห่งชาติ ในการปลูกฝังค่านิยมที่ดีของคนไทย ๑ ใน ๑๒ ประการ</w:t>
      </w:r>
      <w:r w:rsidR="005D1833">
        <w:rPr>
          <w:rFonts w:ascii="TH SarabunPSK" w:hAnsi="TH SarabunPSK" w:cs="TH SarabunPSK" w:hint="cs"/>
          <w:sz w:val="32"/>
          <w:szCs w:val="32"/>
          <w:cs/>
        </w:rPr>
        <w:t xml:space="preserve"> แล้วนั้น </w:t>
      </w:r>
    </w:p>
    <w:p w:rsidR="00D9341C" w:rsidRDefault="005D1833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ในการนี้ สำนักงานเขตพื้นที่การศึกษาประถมศึกษาพัทลุง เขต ๒ ได้มีหนังสือ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๐๔๒๒๕/๑๘๖๖ ลงวันที่ ๖ สิงหาคม ๒๕๕๗ </w:t>
      </w:r>
      <w:r w:rsidR="00A21813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สถานศึกษาในสังกัดดำเนินการ</w:t>
      </w:r>
      <w:r w:rsidR="00D14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1813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21813" w:rsidRDefault="00A21813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(๑)</w:t>
      </w:r>
      <w:r w:rsidR="005D18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4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1833">
        <w:rPr>
          <w:rFonts w:ascii="TH SarabunPSK" w:hAnsi="TH SarabunPSK" w:cs="TH SarabunPSK" w:hint="cs"/>
          <w:sz w:val="32"/>
          <w:szCs w:val="32"/>
          <w:cs/>
        </w:rPr>
        <w:t xml:space="preserve">ดำเนินการตามข้อสั่งการให้บังเกิดผลในการปฏิบัติโดยเร็ว </w:t>
      </w:r>
      <w:r w:rsidR="00901DB1">
        <w:rPr>
          <w:rFonts w:ascii="TH SarabunPSK" w:hAnsi="TH SarabunPSK" w:cs="TH SarabunPSK" w:hint="cs"/>
          <w:sz w:val="32"/>
          <w:szCs w:val="32"/>
          <w:cs/>
        </w:rPr>
        <w:t>ทั้งนี้ผู้อำนวยการสำนักงานเขตพื้นที่การศึกษาประถมศึกษาพัทลุง เขต ๒ เป็นผู้กำกับดูแล การตรวจผลการดำเนินการให้เป็นไปตามนโยบาย สัปดาห์ละ ๑ ครั้ง</w:t>
      </w:r>
    </w:p>
    <w:p w:rsidR="005D1833" w:rsidRDefault="005D1833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(๒) รายงานผลการดำเนินการ พร้อมภาพถ่ายให้สำนักงานเขตพื้นที่การศึกษาประถมศึกษาพัทลุง เขต ๒ ทราบ เดือนละ ๒ ครั้ง ทุกวันที่ ๑๐ และวันที่ ๒๕ ของเดือน ครั้งแรกวันที่</w:t>
      </w:r>
      <w:r w:rsidR="0038612C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๑๐ สิงหาคม ๒๕๕๗ </w:t>
      </w:r>
    </w:p>
    <w:p w:rsidR="005D1833" w:rsidRDefault="005D1833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(๓) สถานศึกษาที่มีศักยภาพให้พัฒนาปรับปรุง ภูมิทัศน์เพิ่มเติมได้ตามความเหมาะสม เพื่อให้ดูสวยงาม สะอาดตา สร้างความสง่า และภูมิฐานเป็นภาพลักษณ์ทีดี เป็นศักดิ์ศรีของหน่วยงาน</w:t>
      </w:r>
    </w:p>
    <w:p w:rsidR="00901DB1" w:rsidRDefault="00901DB1" w:rsidP="00901DB1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ทั้งนี้ สำนักงานเขตพื้นที่การศึกษาประถมศึกษาพัทลุง เขต ๒ ขอแจ้งให้สถานศึกษา</w:t>
      </w:r>
      <w:r w:rsidR="000C6B4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>ในสังกัดถือปฏิบัติตามข้อสั่งการดังกล่าว โดยเคร่งครัด และสำหรับสถานศึกษาแห่งใดที่ยังไม่ได้รายงานผลการดำเนินการ พร้อมภาพถ่ายให้สำนักงานเขตพื้นที่การศึกษาประถมศึกษาพัทลุง เขต ๒ ทราบ</w:t>
      </w:r>
      <w:r w:rsidR="0038612C">
        <w:rPr>
          <w:rFonts w:ascii="TH SarabunPSK" w:hAnsi="TH SarabunPSK" w:cs="TH SarabunPSK" w:hint="cs"/>
          <w:sz w:val="32"/>
          <w:szCs w:val="32"/>
          <w:cs/>
        </w:rPr>
        <w:t>ภายในเวลา                  ที่กำหนด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ให้รีบดำเนินการโดยด่วนที่สุด</w:t>
      </w:r>
    </w:p>
    <w:p w:rsidR="00901DB1" w:rsidRDefault="00901DB1" w:rsidP="00901DB1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901DB1" w:rsidRPr="00C87DF3" w:rsidRDefault="00901DB1" w:rsidP="00901DB1">
      <w:pPr>
        <w:tabs>
          <w:tab w:val="left" w:pos="1418"/>
          <w:tab w:val="left" w:pos="170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87DF3">
        <w:rPr>
          <w:rFonts w:ascii="TH SarabunPSK" w:hAnsi="TH SarabunPSK" w:cs="TH SarabunPSK" w:hint="cs"/>
          <w:b/>
          <w:bCs/>
          <w:sz w:val="32"/>
          <w:szCs w:val="32"/>
          <w:cs/>
        </w:rPr>
        <w:t>๓. กรณีศึกษา/กรณ</w:t>
      </w:r>
      <w:r w:rsidR="00C87DF3">
        <w:rPr>
          <w:rFonts w:ascii="TH SarabunPSK" w:hAnsi="TH SarabunPSK" w:cs="TH SarabunPSK" w:hint="cs"/>
          <w:b/>
          <w:bCs/>
          <w:sz w:val="32"/>
          <w:szCs w:val="32"/>
          <w:cs/>
        </w:rPr>
        <w:t>ีตัวอย่าง และกรณีที่จะต้องถือปฏิ</w:t>
      </w:r>
      <w:r w:rsidRPr="00C87DF3">
        <w:rPr>
          <w:rFonts w:ascii="TH SarabunPSK" w:hAnsi="TH SarabunPSK" w:cs="TH SarabunPSK" w:hint="cs"/>
          <w:b/>
          <w:bCs/>
          <w:sz w:val="32"/>
          <w:szCs w:val="32"/>
          <w:cs/>
        </w:rPr>
        <w:t>บัติทางปกครอง</w:t>
      </w:r>
    </w:p>
    <w:p w:rsidR="005D1833" w:rsidRDefault="00301969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(๑) ลาออกจากราชการ............แต่ขาดราชการ จึงถูกลงโทษทางวินัย</w:t>
      </w:r>
    </w:p>
    <w:p w:rsidR="00301969" w:rsidRDefault="00301969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(๒) เรียกรับเงินเพื่อช่วยเหลือการบรรจุเป็นข้าราชการ....... ต้องพ้นจากตำแหน่ง</w:t>
      </w:r>
    </w:p>
    <w:p w:rsidR="00301969" w:rsidRDefault="00301969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(๓) มอบที่ดินให้สร้างโรงเรียน....เมื่อไม่ใช้ประโยชน์แล้ว  ต้องคืน</w:t>
      </w:r>
    </w:p>
    <w:p w:rsidR="00301969" w:rsidRPr="00A21813" w:rsidRDefault="00301969" w:rsidP="00301969">
      <w:pPr>
        <w:tabs>
          <w:tab w:val="left" w:pos="1418"/>
          <w:tab w:val="left" w:pos="170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</w:t>
      </w:r>
    </w:p>
    <w:p w:rsidR="002337E5" w:rsidRPr="006D7809" w:rsidRDefault="002337E5" w:rsidP="00331A82">
      <w:pPr>
        <w:tabs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6D7809" w:rsidRPr="006D7809" w:rsidRDefault="006D7809" w:rsidP="006D7809">
      <w:pPr>
        <w:tabs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sectPr w:rsidR="006D7809" w:rsidRPr="006D7809" w:rsidSect="000C6B48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 w:grammar="clean"/>
  <w:defaultTabStop w:val="720"/>
  <w:characterSpacingControl w:val="doNotCompress"/>
  <w:compat>
    <w:applyBreakingRules/>
  </w:compat>
  <w:rsids>
    <w:rsidRoot w:val="006D7809"/>
    <w:rsid w:val="000A6B50"/>
    <w:rsid w:val="000C6B48"/>
    <w:rsid w:val="002337E5"/>
    <w:rsid w:val="00236596"/>
    <w:rsid w:val="00301969"/>
    <w:rsid w:val="00331A82"/>
    <w:rsid w:val="0038612C"/>
    <w:rsid w:val="00467ACF"/>
    <w:rsid w:val="005D1833"/>
    <w:rsid w:val="006D7809"/>
    <w:rsid w:val="00901DB1"/>
    <w:rsid w:val="00962866"/>
    <w:rsid w:val="00A21813"/>
    <w:rsid w:val="00C33757"/>
    <w:rsid w:val="00C440CB"/>
    <w:rsid w:val="00C87DF3"/>
    <w:rsid w:val="00CE03A2"/>
    <w:rsid w:val="00D14472"/>
    <w:rsid w:val="00D76DFF"/>
    <w:rsid w:val="00D9341C"/>
    <w:rsid w:val="00E4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8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675F2-B8EB-48BB-AEDC-D4A17454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URES</dc:creator>
  <cp:lastModifiedBy>User</cp:lastModifiedBy>
  <cp:revision>2</cp:revision>
  <cp:lastPrinted>2014-10-10T07:32:00Z</cp:lastPrinted>
  <dcterms:created xsi:type="dcterms:W3CDTF">2014-10-10T07:58:00Z</dcterms:created>
  <dcterms:modified xsi:type="dcterms:W3CDTF">2014-10-10T07:58:00Z</dcterms:modified>
</cp:coreProperties>
</file>