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57" w:rsidRPr="00EA5102" w:rsidRDefault="00B02518">
      <w:pPr>
        <w:rPr>
          <w:rFonts w:ascii="Angsana New" w:hAnsi="Angsana New" w:cs="Angsana New"/>
          <w:b/>
          <w:bCs/>
          <w:sz w:val="32"/>
          <w:szCs w:val="32"/>
        </w:rPr>
      </w:pPr>
      <w:r w:rsidRPr="00EA5102">
        <w:rPr>
          <w:rFonts w:ascii="Angsana New" w:hAnsi="Angsana New" w:cs="Angsana New"/>
          <w:b/>
          <w:bCs/>
          <w:sz w:val="32"/>
          <w:szCs w:val="32"/>
          <w:cs/>
        </w:rPr>
        <w:t>ประสิทธิภาพการบริหารจัดการ</w:t>
      </w:r>
    </w:p>
    <w:p w:rsidR="00595C84" w:rsidRDefault="00595C84" w:rsidP="00E56C11">
      <w:pPr>
        <w:ind w:firstLine="720"/>
        <w:rPr>
          <w:rFonts w:ascii="Angsana New" w:hAnsi="Angsana New" w:cs="Angsana New" w:hint="cs"/>
          <w:sz w:val="32"/>
          <w:szCs w:val="32"/>
        </w:rPr>
      </w:pPr>
      <w:r w:rsidRPr="00595C84">
        <w:rPr>
          <w:rFonts w:ascii="Angsana New" w:hAnsi="Angsana New" w:cs="Angsana New" w:hint="cs"/>
          <w:b/>
          <w:bCs/>
          <w:sz w:val="32"/>
          <w:szCs w:val="32"/>
          <w:cs/>
        </w:rPr>
        <w:t>การส่งเสริมสนับ</w:t>
      </w:r>
      <w:proofErr w:type="spellStart"/>
      <w:r w:rsidRPr="00595C84">
        <w:rPr>
          <w:rFonts w:ascii="Angsana New" w:hAnsi="Angsana New" w:cs="Angsana New" w:hint="cs"/>
          <w:b/>
          <w:bCs/>
          <w:sz w:val="32"/>
          <w:szCs w:val="32"/>
          <w:cs/>
        </w:rPr>
        <w:t>สนน</w:t>
      </w:r>
      <w:proofErr w:type="spellEnd"/>
      <w:r w:rsidR="00251A56" w:rsidRPr="00595C84">
        <w:rPr>
          <w:rFonts w:ascii="Angsana New" w:hAnsi="Angsana New" w:cs="Angsana New" w:hint="cs"/>
          <w:b/>
          <w:bCs/>
          <w:sz w:val="32"/>
          <w:szCs w:val="32"/>
          <w:cs/>
        </w:rPr>
        <w:t>เบิกจ่ายเงินอุดหนุนรายบุคคล</w:t>
      </w:r>
    </w:p>
    <w:p w:rsidR="00595C84" w:rsidRDefault="00595C84" w:rsidP="00595C84">
      <w:pPr>
        <w:spacing w:after="0"/>
        <w:ind w:firstLine="72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สำนักงานเขตพื้นที่การศึกษาประถมศึกษาพัทลุง เขต 2  ได้ใ</w:t>
      </w:r>
      <w:r w:rsidR="00251A56" w:rsidRPr="00E56C11">
        <w:rPr>
          <w:rFonts w:ascii="Angsana New" w:hAnsi="Angsana New" w:cs="Angsana New" w:hint="cs"/>
          <w:sz w:val="32"/>
          <w:szCs w:val="32"/>
          <w:cs/>
        </w:rPr>
        <w:t xml:space="preserve">ช้ระบบ </w:t>
      </w:r>
      <w:r w:rsidR="00251A56" w:rsidRPr="00E56C11">
        <w:rPr>
          <w:rFonts w:ascii="Angsana New" w:hAnsi="Angsana New" w:cs="Angsana New"/>
          <w:sz w:val="32"/>
          <w:szCs w:val="32"/>
        </w:rPr>
        <w:t xml:space="preserve">PSIS </w:t>
      </w:r>
      <w:r>
        <w:rPr>
          <w:rFonts w:ascii="Angsana New" w:hAnsi="Angsana New" w:cs="Angsana New" w:hint="cs"/>
          <w:sz w:val="32"/>
          <w:szCs w:val="32"/>
          <w:cs/>
        </w:rPr>
        <w:t>(ระบบสารสนเทศการบริหารจัดการเงินอุดหนุน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 xml:space="preserve">)  </w:t>
      </w:r>
      <w:r w:rsidR="00251A56" w:rsidRPr="00E56C11">
        <w:rPr>
          <w:rFonts w:ascii="Angsana New" w:hAnsi="Angsana New" w:cs="Angsana New"/>
          <w:sz w:val="32"/>
          <w:szCs w:val="32"/>
          <w:cs/>
        </w:rPr>
        <w:t>ปัจจุบัน</w:t>
      </w:r>
      <w:r w:rsidR="00251A56" w:rsidRPr="00E56C11">
        <w:rPr>
          <w:rFonts w:ascii="Angsana New" w:hAnsi="Angsana New" w:cs="Angsana New" w:hint="cs"/>
          <w:sz w:val="32"/>
          <w:szCs w:val="32"/>
          <w:cs/>
        </w:rPr>
        <w:t>มีการนำเทคโนโลยีมาใช้ในการปฏิบัติงานเกี่ยวกับการเบิกจ่ายเงินอุดหนุน</w:t>
      </w:r>
      <w:proofErr w:type="gramEnd"/>
      <w:r w:rsidR="00251A56" w:rsidRPr="00E56C11">
        <w:rPr>
          <w:rFonts w:ascii="Angsana New" w:hAnsi="Angsana New" w:cs="Angsana New" w:hint="cs"/>
          <w:sz w:val="32"/>
          <w:szCs w:val="32"/>
          <w:cs/>
        </w:rPr>
        <w:t xml:space="preserve">  สามารถดำเนินการได้รวดเร็วและครบถ้วน  สามารถตรวจสอบนักเรียนซ้ำซ้อนได้ในระดับหนึ่ง </w:t>
      </w:r>
      <w:r>
        <w:rPr>
          <w:rFonts w:ascii="Angsana New" w:hAnsi="Angsana New" w:cs="Angsana New" w:hint="cs"/>
          <w:sz w:val="32"/>
          <w:szCs w:val="32"/>
          <w:cs/>
        </w:rPr>
        <w:t>มีการเชื่อมต่อกับต้นสังกัด  สามารถตรวจสอบได้ตลอดเวลา</w:t>
      </w:r>
    </w:p>
    <w:p w:rsidR="00B02518" w:rsidRPr="00E56C11" w:rsidRDefault="00251A56" w:rsidP="00595C84">
      <w:pPr>
        <w:rPr>
          <w:rFonts w:ascii="Angsana New" w:hAnsi="Angsana New" w:cs="Angsana New"/>
          <w:sz w:val="32"/>
          <w:szCs w:val="32"/>
          <w:cs/>
        </w:rPr>
      </w:pPr>
      <w:r w:rsidRPr="00E56C1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FC30D2" w:rsidRDefault="00FC30D2">
      <w:pPr>
        <w:rPr>
          <w:rFonts w:ascii="Angsana New" w:hAnsi="Angsana New" w:cs="Angsana New"/>
          <w:b/>
          <w:bCs/>
          <w:sz w:val="32"/>
          <w:szCs w:val="32"/>
        </w:rPr>
      </w:pPr>
      <w:r w:rsidRPr="00EA5102">
        <w:rPr>
          <w:rFonts w:ascii="Angsana New" w:hAnsi="Angsana New" w:cs="Angsana New"/>
          <w:b/>
          <w:bCs/>
          <w:sz w:val="32"/>
          <w:szCs w:val="32"/>
          <w:cs/>
        </w:rPr>
        <w:t>แนวทางการขับเคลื่อนสู่การปฏิบัติ</w:t>
      </w:r>
    </w:p>
    <w:p w:rsidR="00E56C11" w:rsidRPr="00E56C11" w:rsidRDefault="00E56C11">
      <w:pPr>
        <w:rPr>
          <w:rFonts w:ascii="Angsana New" w:hAnsi="Angsana New" w:cs="Angsana New" w:hint="cs"/>
          <w:sz w:val="32"/>
          <w:szCs w:val="32"/>
          <w:cs/>
        </w:rPr>
      </w:pPr>
      <w:r w:rsidRPr="00E56C11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ด้าน</w:t>
      </w:r>
      <w:r w:rsidRPr="00E56C11">
        <w:rPr>
          <w:rFonts w:ascii="Angsana New" w:hAnsi="Angsana New" w:cs="Angsana New" w:hint="cs"/>
          <w:sz w:val="32"/>
          <w:szCs w:val="32"/>
          <w:cs/>
        </w:rPr>
        <w:t xml:space="preserve">การดำเนินการส่งเสริมสนับสนุนการศึกษาเอกชน  สำนักงานเขตพื้นที่การศึกษาประถมศึกษาพัทลุง เขต 2 ได้ส่งเสริมสนับสนุนส่งเสริมการศึกษาเอกชนทุกด้าน </w:t>
      </w:r>
      <w:r>
        <w:rPr>
          <w:rFonts w:ascii="Angsana New" w:hAnsi="Angsana New" w:cs="Angsana New" w:hint="cs"/>
          <w:sz w:val="32"/>
          <w:szCs w:val="32"/>
          <w:cs/>
        </w:rPr>
        <w:t xml:space="preserve">งบประมาณอุดหนุนรายบุคคล โครงการอาหารกลางวัน  โครงการอาหารเสริม(นม) โครงการเรียนฟรี 15 ปี </w:t>
      </w:r>
      <w:r w:rsidRPr="00E56C11">
        <w:rPr>
          <w:rFonts w:ascii="Angsana New" w:hAnsi="Angsana New" w:cs="Angsana New" w:hint="cs"/>
          <w:sz w:val="32"/>
          <w:szCs w:val="32"/>
          <w:cs/>
        </w:rPr>
        <w:t xml:space="preserve"> รวมไปถึง</w:t>
      </w:r>
      <w:r>
        <w:rPr>
          <w:rFonts w:ascii="Angsana New" w:hAnsi="Angsana New" w:cs="Angsana New" w:hint="cs"/>
          <w:sz w:val="32"/>
          <w:szCs w:val="32"/>
          <w:cs/>
        </w:rPr>
        <w:t>การส่งเสริม</w:t>
      </w:r>
      <w:r w:rsidR="00595C84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E56C11">
        <w:rPr>
          <w:rFonts w:ascii="Angsana New" w:hAnsi="Angsana New" w:cs="Angsana New" w:hint="cs"/>
          <w:sz w:val="32"/>
          <w:szCs w:val="32"/>
          <w:cs/>
        </w:rPr>
        <w:t>ด้านวิชาการ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มีการแต่งตั้งคณะกรรมการติดตาม ตรวจสอบ ประเมินผล นิเทศการจัดการศึกษา โดยกำหนดให้ศึกษานิเทศก์เป็นคณะทำงาน</w:t>
      </w:r>
      <w:r w:rsidR="009C44F5">
        <w:rPr>
          <w:rFonts w:ascii="Angsana New" w:hAnsi="Angsana New" w:cs="Angsana New" w:hint="cs"/>
          <w:sz w:val="32"/>
          <w:szCs w:val="32"/>
          <w:cs/>
        </w:rPr>
        <w:t xml:space="preserve">  ส่งผลให้ผลสัมฤทธิ์ทางการศึกษาของโรงเรียนเอกชนเป็นที่น่าพอใจ  </w:t>
      </w:r>
    </w:p>
    <w:p w:rsidR="00753E95" w:rsidRDefault="00753E95" w:rsidP="00753E95">
      <w:pPr>
        <w:rPr>
          <w:rFonts w:ascii="Angsana New" w:hAnsi="Angsana New" w:cs="Angsana New" w:hint="cs"/>
          <w:sz w:val="32"/>
          <w:szCs w:val="32"/>
        </w:rPr>
      </w:pPr>
    </w:p>
    <w:p w:rsidR="00753E95" w:rsidRPr="00EB000C" w:rsidRDefault="00753E95" w:rsidP="00753E95">
      <w:pPr>
        <w:rPr>
          <w:rFonts w:ascii="Angsana New" w:hAnsi="Angsana New" w:cs="Angsana New"/>
          <w:sz w:val="32"/>
          <w:szCs w:val="32"/>
        </w:rPr>
      </w:pPr>
    </w:p>
    <w:p w:rsidR="00753E95" w:rsidRDefault="00753E95" w:rsidP="00753E95">
      <w:pPr>
        <w:rPr>
          <w:rFonts w:ascii="Angsana New" w:hAnsi="Angsana New" w:cs="Angsana New"/>
          <w:sz w:val="32"/>
          <w:szCs w:val="32"/>
        </w:rPr>
      </w:pPr>
    </w:p>
    <w:p w:rsidR="005536E1" w:rsidRDefault="005536E1" w:rsidP="005536E1">
      <w:pPr>
        <w:rPr>
          <w:rFonts w:ascii="Angsana New" w:hAnsi="Angsana New" w:cs="Angsana New"/>
          <w:sz w:val="32"/>
          <w:szCs w:val="32"/>
        </w:rPr>
      </w:pPr>
    </w:p>
    <w:p w:rsidR="005536E1" w:rsidRPr="005536E1" w:rsidRDefault="005536E1" w:rsidP="005536E1">
      <w:pPr>
        <w:rPr>
          <w:rFonts w:ascii="Angsana New" w:hAnsi="Angsana New" w:cs="Angsana New"/>
          <w:sz w:val="32"/>
          <w:szCs w:val="32"/>
        </w:rPr>
      </w:pPr>
    </w:p>
    <w:p w:rsidR="00EA5102" w:rsidRPr="00EA5102" w:rsidRDefault="00EA5102" w:rsidP="00EA5102">
      <w:pPr>
        <w:pStyle w:val="a3"/>
        <w:ind w:left="1080"/>
        <w:rPr>
          <w:rFonts w:ascii="Angsana New" w:hAnsi="Angsana New" w:cs="Angsana New"/>
        </w:rPr>
      </w:pPr>
    </w:p>
    <w:p w:rsidR="00EA5102" w:rsidRPr="00EA5102" w:rsidRDefault="00EA5102" w:rsidP="00EA5102">
      <w:pPr>
        <w:pStyle w:val="a3"/>
        <w:ind w:left="1080"/>
        <w:rPr>
          <w:rFonts w:ascii="Angsana New" w:hAnsi="Angsana New" w:cs="Angsana New"/>
          <w:cs/>
        </w:rPr>
      </w:pPr>
    </w:p>
    <w:sectPr w:rsidR="00EA5102" w:rsidRPr="00EA5102" w:rsidSect="00D60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E09"/>
    <w:multiLevelType w:val="hybridMultilevel"/>
    <w:tmpl w:val="26C2249E"/>
    <w:lvl w:ilvl="0" w:tplc="3CC0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23F03"/>
    <w:multiLevelType w:val="hybridMultilevel"/>
    <w:tmpl w:val="C4EE6C98"/>
    <w:lvl w:ilvl="0" w:tplc="3176E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02518"/>
    <w:rsid w:val="001E74D2"/>
    <w:rsid w:val="00251A56"/>
    <w:rsid w:val="005375AC"/>
    <w:rsid w:val="005536E1"/>
    <w:rsid w:val="00595C84"/>
    <w:rsid w:val="005D1F55"/>
    <w:rsid w:val="006B015B"/>
    <w:rsid w:val="006E22EC"/>
    <w:rsid w:val="00753E95"/>
    <w:rsid w:val="008A512B"/>
    <w:rsid w:val="009C44F5"/>
    <w:rsid w:val="00A50E4E"/>
    <w:rsid w:val="00AD1E14"/>
    <w:rsid w:val="00B02518"/>
    <w:rsid w:val="00B67770"/>
    <w:rsid w:val="00BE31EC"/>
    <w:rsid w:val="00D60B57"/>
    <w:rsid w:val="00E56C11"/>
    <w:rsid w:val="00EA5102"/>
    <w:rsid w:val="00EB000C"/>
    <w:rsid w:val="00FC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2014-10-28T02:13:00Z</cp:lastPrinted>
  <dcterms:created xsi:type="dcterms:W3CDTF">2014-10-28T02:02:00Z</dcterms:created>
  <dcterms:modified xsi:type="dcterms:W3CDTF">2014-10-28T02:18:00Z</dcterms:modified>
</cp:coreProperties>
</file>