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410" w:rsidRDefault="00C81410" w:rsidP="00661BE4">
      <w:pPr>
        <w:spacing w:after="0" w:line="240" w:lineRule="auto"/>
        <w:jc w:val="center"/>
        <w:outlineLvl w:val="0"/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</w:pPr>
      <w:r w:rsidRPr="00661BE4">
        <w:rPr>
          <w:rFonts w:ascii="TH SarabunPSK" w:eastAsia="Times New Roman" w:hAnsi="TH SarabunPSK" w:cs="TH SarabunPSK"/>
          <w:b/>
          <w:bCs/>
          <w:kern w:val="36"/>
          <w:sz w:val="32"/>
          <w:szCs w:val="32"/>
          <w:cs/>
        </w:rPr>
        <w:t>การสร้างวัฒนธรรมการวิจัยในโรงเรียน</w:t>
      </w:r>
    </w:p>
    <w:p w:rsidR="000D4092" w:rsidRPr="00661BE4" w:rsidRDefault="000D4092" w:rsidP="00661BE4">
      <w:pPr>
        <w:spacing w:after="0" w:line="240" w:lineRule="auto"/>
        <w:jc w:val="center"/>
        <w:outlineLvl w:val="0"/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</w:pPr>
    </w:p>
    <w:p w:rsidR="00C81410" w:rsidRPr="00F52E68" w:rsidRDefault="002C46AF" w:rsidP="00661BE4">
      <w:pPr>
        <w:spacing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F52E68">
        <w:rPr>
          <w:rFonts w:ascii="TH SarabunPSK" w:eastAsia="Times New Roman" w:hAnsi="TH SarabunPSK" w:cs="TH SarabunPSK" w:hint="cs"/>
          <w:sz w:val="28"/>
          <w:cs/>
        </w:rPr>
        <w:t>ผุสดี  ฤทธิ์ช่วยรอด</w:t>
      </w:r>
      <w:r w:rsidR="0035209F" w:rsidRPr="00F52E68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35209F" w:rsidRPr="00F52E68">
        <w:rPr>
          <w:rFonts w:ascii="TH SarabunPSK" w:eastAsia="Times New Roman" w:hAnsi="TH SarabunPSK" w:cs="TH SarabunPSK"/>
          <w:sz w:val="28"/>
        </w:rPr>
        <w:t xml:space="preserve">: </w:t>
      </w:r>
      <w:r w:rsidRPr="00F52E68">
        <w:rPr>
          <w:rFonts w:ascii="TH SarabunPSK" w:eastAsia="Times New Roman" w:hAnsi="TH SarabunPSK" w:cs="TH SarabunPSK" w:hint="cs"/>
          <w:sz w:val="28"/>
          <w:cs/>
        </w:rPr>
        <w:t>ศึกษานิเทศก์</w:t>
      </w:r>
      <w:r w:rsidR="00C81410" w:rsidRPr="00F52E68">
        <w:rPr>
          <w:rFonts w:ascii="TH SarabunPSK" w:eastAsia="Times New Roman" w:hAnsi="TH SarabunPSK" w:cs="TH SarabunPSK"/>
          <w:sz w:val="28"/>
        </w:rPr>
        <w:t xml:space="preserve"> </w:t>
      </w:r>
      <w:proofErr w:type="spellStart"/>
      <w:r w:rsidRPr="00F52E68">
        <w:rPr>
          <w:rFonts w:ascii="TH SarabunPSK" w:eastAsia="Times New Roman" w:hAnsi="TH SarabunPSK" w:cs="TH SarabunPSK" w:hint="cs"/>
          <w:sz w:val="28"/>
          <w:cs/>
        </w:rPr>
        <w:t>สพป.</w:t>
      </w:r>
      <w:proofErr w:type="spellEnd"/>
      <w:r w:rsidRPr="00F52E68">
        <w:rPr>
          <w:rFonts w:ascii="TH SarabunPSK" w:eastAsia="Times New Roman" w:hAnsi="TH SarabunPSK" w:cs="TH SarabunPSK" w:hint="cs"/>
          <w:sz w:val="28"/>
          <w:cs/>
        </w:rPr>
        <w:t xml:space="preserve">พัทลุง เขต </w:t>
      </w:r>
      <w:r w:rsidRPr="00F52E68">
        <w:rPr>
          <w:rFonts w:ascii="TH SarabunPSK" w:eastAsia="Times New Roman" w:hAnsi="TH SarabunPSK" w:cs="TH SarabunPSK"/>
          <w:sz w:val="28"/>
        </w:rPr>
        <w:t>2</w:t>
      </w:r>
    </w:p>
    <w:p w:rsidR="002C46AF" w:rsidRPr="00661BE4" w:rsidRDefault="002C46AF" w:rsidP="00661BE4">
      <w:pPr>
        <w:spacing w:after="0" w:line="240" w:lineRule="auto"/>
        <w:jc w:val="right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p w:rsidR="00C81410" w:rsidRPr="00661BE4" w:rsidRDefault="00C81410" w:rsidP="00661BE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การวิจัยเป็นกระบวนการแสวงหาความรู้อย่างเป็นระบบ</w:t>
      </w: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น่าเชื่อถือ และเป็นเครื่องมือสำคัญประการหนึ่งของการพัฒนาบุคลากรทางการศึกษา</w:t>
      </w: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ซึ่งระบุไว้ในพระราชบัญญัติการศึกษาแห่งชาติ พ.ศ.๒๕๔๒</w:t>
      </w: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ฉบับแก้ไข</w:t>
      </w: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เพิ่มเติม พ.ศ.</w:t>
      </w: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gramStart"/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๒๕๔๕</w:t>
      </w: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 )</w:t>
      </w:r>
      <w:proofErr w:type="gramEnd"/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มาตรา</w:t>
      </w: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๒๔</w:t>
      </w: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๕</w:t>
      </w: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และมาตรา ๓๐</w:t>
      </w:r>
      <w:r w:rsidR="002C46AF" w:rsidRPr="00661BE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ให้สถานศึกษาส่งเสริม</w:t>
      </w: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สนับสนุนให้มีการจัดการเรียนรู้ควบคู่กับการวิจัยและสร้างความเข้าใจเกี่ยวกับการเรียนรู้ที่เน้นนักเรียนเป็นสำคัญโดยใช้ระบวนการวิจัย</w:t>
      </w: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C81410" w:rsidRPr="00661BE4" w:rsidRDefault="00C81410" w:rsidP="00661BE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เป็นเครื่องมือในการเรียนรู้</w:t>
      </w:r>
    </w:p>
    <w:p w:rsidR="00C81410" w:rsidRPr="00661BE4" w:rsidRDefault="00C81410" w:rsidP="00661BE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การจัดการเรียนรู้โดยให้นักเรียนใช้กระบวนการวิจัยของครูและบุคลากรทางการศึกษา</w:t>
      </w: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เพื่อนำไปสู่</w:t>
      </w:r>
    </w:p>
    <w:p w:rsidR="00C81410" w:rsidRPr="00661BE4" w:rsidRDefault="00C81410" w:rsidP="00661BE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การสร้างวัฒนธรรมการวิจัยของนักเรียน</w:t>
      </w: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เป็นนโยบายที่เร่งด่วนที่สำนักงานคณะกรรมการการศึกษาขั้นพื้นฐาน</w:t>
      </w: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C81410" w:rsidRPr="00661BE4" w:rsidRDefault="00C81410" w:rsidP="00661BE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ที่กำหนดดำเนินการตามกรอบการปฏิรูปการศึกษาในทศวรรคที่สอง</w:t>
      </w: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โดยส่งเสริมสนับสนุนให้ทุกเขตพื้นที่การศึกษาดำเนินโครงการสร้างวัฒนธรรมการวิจัย</w:t>
      </w: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เพื่อส่งเสริม สนับสนุน</w:t>
      </w: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ให้ความรู้และเทคนิคแก่ครูในการจัดการเรียนรู้ให้นักเรียนใช้กระบวนการวิจัย</w:t>
      </w: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เพื่อยกระดับความรู้ ความเข้าใจ</w:t>
      </w: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และสามารถจัดการเรียนรู้โดยให้นักเรียนใช้กระบวนการวิจัยอย่างต่อเนื่อง</w:t>
      </w: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จนเกิดเป็นวัฒนธรรมการวิจัยขึ้นในตัวของนักเรียน และในขณะเดียวกันก็เกิดวัฒนธรรมการจัดการเรียนรู้โดยให้นักเรียนใช้กระบวนการวิจัยด้วย</w:t>
      </w: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ตลอดจนเกิดวัฒนธรรมการใช้กระบวนการวิจัยในการจัดการเรียนการสอน</w:t>
      </w: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และการบริหารโรงเรียน</w:t>
      </w:r>
    </w:p>
    <w:p w:rsidR="00C81410" w:rsidRPr="00661BE4" w:rsidRDefault="00C81410" w:rsidP="00661BE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61BE4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Road Map </w:t>
      </w:r>
      <w:r w:rsidRPr="00661BE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การสร้างวัฒนธรรมวิจัยมี ๖ ขั้น</w:t>
      </w:r>
      <w:r w:rsidRPr="00661BE4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C81410" w:rsidRPr="00661BE4" w:rsidRDefault="00C81410" w:rsidP="00661BE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61BE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ระยะที่ ๑</w:t>
      </w:r>
      <w:r w:rsidRPr="00661BE4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 xml:space="preserve">จุดประกาย </w:t>
      </w:r>
    </w:p>
    <w:p w:rsidR="00C81410" w:rsidRPr="00661BE4" w:rsidRDefault="00C81410" w:rsidP="00661BE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61BE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ระยะที่ ๒</w:t>
      </w:r>
      <w:r w:rsidRPr="00661BE4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 xml:space="preserve">ท้าทายความคิด </w:t>
      </w:r>
    </w:p>
    <w:p w:rsidR="00C81410" w:rsidRPr="00661BE4" w:rsidRDefault="00C81410" w:rsidP="00661BE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61BE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ระยะที่ ๓</w:t>
      </w:r>
      <w:r w:rsidRPr="00661BE4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 xml:space="preserve">ร่วมจิตวิจัย </w:t>
      </w:r>
    </w:p>
    <w:p w:rsidR="00C81410" w:rsidRPr="00661BE4" w:rsidRDefault="00C81410" w:rsidP="00661BE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61BE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ระยะที่ ๔</w:t>
      </w:r>
      <w:r w:rsidRPr="00661BE4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 xml:space="preserve">ก้าวไกลด้วยคาราวาน </w:t>
      </w:r>
    </w:p>
    <w:p w:rsidR="00C81410" w:rsidRPr="00661BE4" w:rsidRDefault="00C81410" w:rsidP="00661BE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61BE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ระยะที่ ๕</w:t>
      </w:r>
      <w:r w:rsidRPr="00661BE4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 xml:space="preserve">ขยายฐานเครือข่าย </w:t>
      </w:r>
    </w:p>
    <w:p w:rsidR="00C81410" w:rsidRPr="00661BE4" w:rsidRDefault="00C81410" w:rsidP="00661BE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61BE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ระยะที่ ๖</w:t>
      </w:r>
      <w:r w:rsidRPr="00661BE4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 xml:space="preserve">สืบสายวัฒนธรรมวิจัย </w:t>
      </w:r>
    </w:p>
    <w:p w:rsidR="00C81410" w:rsidRPr="000D4092" w:rsidRDefault="00C81410" w:rsidP="000D409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การจัดการเรียนการสอนโดยเน้นกระบวนการวิจัย</w:t>
      </w:r>
      <w:r w:rsidR="000D409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D4092">
        <w:rPr>
          <w:rFonts w:ascii="TH SarabunPSK" w:eastAsia="Times New Roman" w:hAnsi="TH SarabunPSK" w:cs="TH SarabunPSK" w:hint="cs"/>
          <w:sz w:val="32"/>
          <w:szCs w:val="32"/>
          <w:cs/>
        </w:rPr>
        <w:t>มี</w:t>
      </w:r>
      <w:r w:rsidRPr="000D4092">
        <w:rPr>
          <w:rFonts w:ascii="TH SarabunPSK" w:eastAsia="Times New Roman" w:hAnsi="TH SarabunPSK" w:cs="TH SarabunPSK"/>
          <w:sz w:val="32"/>
          <w:szCs w:val="32"/>
          <w:cs/>
        </w:rPr>
        <w:t>วัตถุประสงค์</w:t>
      </w:r>
      <w:r w:rsidR="000D4092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C81410" w:rsidRPr="00661BE4" w:rsidRDefault="00C81410" w:rsidP="00661BE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๑. เพื่อให้นักเรียนมีทักษะการใช้กระบวนการวิจัยในการแสวงหาความรู้</w:t>
      </w:r>
    </w:p>
    <w:p w:rsidR="00C81410" w:rsidRPr="00661BE4" w:rsidRDefault="00C81410" w:rsidP="00661BE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๒. เพื่อให้นักเรียนเรียนรู้อย่างมีความสุขโดยเน้นกระบวนการวิจัย</w:t>
      </w:r>
    </w:p>
    <w:p w:rsidR="00C81410" w:rsidRPr="00661BE4" w:rsidRDefault="00C81410" w:rsidP="00661BE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๓.</w:t>
      </w: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เพื่อให้นักเรียนเป็นผู้มีเหตุผล</w:t>
      </w: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สามารถคิดวิเคราะห์อย่างมีเหตุผลและเป็นระบบ</w:t>
      </w:r>
    </w:p>
    <w:p w:rsidR="00C81410" w:rsidRPr="00661BE4" w:rsidRDefault="00C81410" w:rsidP="00661BE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61BE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๔.</w:t>
      </w:r>
      <w:r w:rsidRPr="00661BE4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เพื่อให้นักเรียนเกิดความมั่นใจในการศึกษาค้นคว้าจากแหล่งเรียนรู้</w:t>
      </w:r>
      <w:r w:rsidRPr="00661BE4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C81410" w:rsidRPr="00661BE4" w:rsidRDefault="00C81410" w:rsidP="00661BE4">
      <w:pPr>
        <w:spacing w:after="0" w:line="240" w:lineRule="auto"/>
        <w:ind w:firstLine="4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การนำหลักสูตรสู่การจัดการเรียนการสอนโดยเน้นกระบวนการวิจัย</w:t>
      </w:r>
    </w:p>
    <w:p w:rsidR="00C81410" w:rsidRPr="00661BE4" w:rsidRDefault="00C81410" w:rsidP="00661BE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๑. พิจารณาหลักสูตรเพื่อกำหนดหน่วยการเรียนรู้</w:t>
      </w:r>
    </w:p>
    <w:p w:rsidR="00C81410" w:rsidRPr="00661BE4" w:rsidRDefault="00C81410" w:rsidP="00661BE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วิเคราะห์มาตรฐานการเรียนรู้ตัวชี้วัดในหลักสูตร</w:t>
      </w:r>
    </w:p>
    <w:p w:rsidR="00C81410" w:rsidRPr="00661BE4" w:rsidRDefault="00C81410" w:rsidP="00661BE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จัดกลุ่ม/</w:t>
      </w: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เลือกตัวชี้วัดที่สามารถจัดทำหน่วยการเรียนรู้ที่เน้นกระบวนการวิจัย</w:t>
      </w:r>
    </w:p>
    <w:p w:rsidR="00C81410" w:rsidRPr="00661BE4" w:rsidRDefault="00C81410" w:rsidP="00661BE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กำหนดหน่วยการเรียนรู้ ชื่อหน่วย /</w:t>
      </w: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เวลา</w:t>
      </w:r>
    </w:p>
    <w:p w:rsidR="00C81410" w:rsidRPr="00661BE4" w:rsidRDefault="00C81410" w:rsidP="00661BE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๒. ออกแบบการจัดการเรียนการสอน</w:t>
      </w:r>
    </w:p>
    <w:p w:rsidR="00C81410" w:rsidRPr="00661BE4" w:rsidRDefault="00C81410" w:rsidP="00661BE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61BE4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-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ออกแบบการจัดการเรียนการสอน โดยวิเคราะห์วิธีการเรียนรู้ แหล่งเรียนรู้ที่เหมาะสม</w:t>
      </w:r>
    </w:p>
    <w:p w:rsidR="00C81410" w:rsidRPr="00661BE4" w:rsidRDefault="00C81410" w:rsidP="00661BE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ให้นักเรียนเกิดการเรียนรู้ และทักษะ เจตคติตามมาตรฐานและตัวชี้วัด</w:t>
      </w:r>
    </w:p>
    <w:p w:rsidR="00C81410" w:rsidRPr="00661BE4" w:rsidRDefault="00C81410" w:rsidP="00661BE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ออกแบบการจัดการเรียนการสอน โดยเน้นกระบวนการวิจัย ๔ ขั้นตอนคือ</w:t>
      </w:r>
    </w:p>
    <w:p w:rsidR="00C81410" w:rsidRPr="00661BE4" w:rsidRDefault="00C81410" w:rsidP="00661BE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61BE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๑. ตั้งคำถาม (</w:t>
      </w:r>
      <w:r w:rsidRPr="00661BE4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Question)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เป็นขั้นตอนที่สำคัญที่สุด ครูใช้คำถามกระตุ้นให้นักเรียนคิดประเด็นที่ต้องการเรียนรู้ โดยใช้คำถาม เช่นทำไมจึงเป็นเช่นนั้น เพราะอะไร</w:t>
      </w: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ถ้าเป็นเช่นนี้แล้วจะเป็นอย่างไรเป็นต้น</w:t>
      </w: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นักเรียนร่วมกันระดมสมองร่วมกันคิดประเด็นที่ตนสนใจว่าทำไมจึงต้องการค้นหาข้อมูลประเด็นนั้น</w:t>
      </w: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พร้อมให้เหตุผลในการค้นคว้า</w:t>
      </w:r>
    </w:p>
    <w:p w:rsidR="00C81410" w:rsidRPr="00661BE4" w:rsidRDefault="00C81410" w:rsidP="00661BE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61BE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๒.</w:t>
      </w:r>
      <w:r w:rsidRPr="00661BE4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เตรียมการค้นหาคำตอบ (</w:t>
      </w:r>
      <w:r w:rsidRPr="00661BE4">
        <w:rPr>
          <w:rFonts w:ascii="TH SarabunPSK" w:eastAsia="Times New Roman" w:hAnsi="TH SarabunPSK" w:cs="TH SarabunPSK"/>
          <w:b/>
          <w:bCs/>
          <w:sz w:val="32"/>
          <w:szCs w:val="32"/>
        </w:rPr>
        <w:t>Plan</w:t>
      </w:r>
      <w:proofErr w:type="gramStart"/>
      <w:r w:rsidRPr="00661BE4">
        <w:rPr>
          <w:rFonts w:ascii="TH SarabunPSK" w:eastAsia="Times New Roman" w:hAnsi="TH SarabunPSK" w:cs="TH SarabunPSK"/>
          <w:b/>
          <w:bCs/>
          <w:sz w:val="32"/>
          <w:szCs w:val="32"/>
        </w:rPr>
        <w:t>)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โดยการประสานงาน</w:t>
      </w:r>
      <w:proofErr w:type="gramEnd"/>
      <w:r w:rsidRPr="00661BE4">
        <w:rPr>
          <w:rFonts w:ascii="TH SarabunPSK" w:eastAsia="Times New Roman" w:hAnsi="TH SarabunPSK" w:cs="TH SarabunPSK"/>
          <w:sz w:val="32"/>
          <w:szCs w:val="32"/>
          <w:cs/>
        </w:rPr>
        <w:t xml:space="preserve"> ติดต่อแหล่งข้อมูล วิธีการไปเก็บข้อมูล วิธีการเก็บข้อมูล ระยะเวลาในการหา การออกแบบเครื่องมืออุปกรณ์</w:t>
      </w: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การบันทึก/การเก็บข้อมูล การกำหนดบทบาทหน้าที่ของกลุ่ม</w:t>
      </w:r>
    </w:p>
    <w:p w:rsidR="00C81410" w:rsidRPr="00661BE4" w:rsidRDefault="00C81410" w:rsidP="00661BE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61BE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๓.</w:t>
      </w:r>
      <w:r w:rsidRPr="00661BE4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ดำเนินการค้นหาและตรวจสอบคำตอบ (</w:t>
      </w:r>
      <w:r w:rsidRPr="00661BE4">
        <w:rPr>
          <w:rFonts w:ascii="TH SarabunPSK" w:eastAsia="Times New Roman" w:hAnsi="TH SarabunPSK" w:cs="TH SarabunPSK"/>
          <w:b/>
          <w:bCs/>
          <w:sz w:val="32"/>
          <w:szCs w:val="32"/>
        </w:rPr>
        <w:t>Action, Observation &amp; Reflection</w:t>
      </w:r>
      <w:proofErr w:type="gramStart"/>
      <w:r w:rsidRPr="00661BE4">
        <w:rPr>
          <w:rFonts w:ascii="TH SarabunPSK" w:eastAsia="Times New Roman" w:hAnsi="TH SarabunPSK" w:cs="TH SarabunPSK"/>
          <w:b/>
          <w:bCs/>
          <w:sz w:val="32"/>
          <w:szCs w:val="32"/>
        </w:rPr>
        <w:t>)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นักเรียนดำเนินการตามแผนที่วางไว้</w:t>
      </w:r>
      <w:proofErr w:type="gramEnd"/>
      <w:r w:rsidRPr="00661BE4">
        <w:rPr>
          <w:rFonts w:ascii="TH SarabunPSK" w:eastAsia="Times New Roman" w:hAnsi="TH SarabunPSK" w:cs="TH SarabunPSK"/>
          <w:sz w:val="32"/>
          <w:szCs w:val="32"/>
          <w:cs/>
        </w:rPr>
        <w:t xml:space="preserve"> และรายงานผลกา</w:t>
      </w:r>
      <w:bookmarkStart w:id="0" w:name="_GoBack"/>
      <w:bookmarkEnd w:id="0"/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รดำเนินงานเป็นระยะๆ ตามปฏิทินการนัดหมายที่ครูกำหนดพร้อมเสนอปัญหาอุปสรรค ตลอดจนวิธีการแก้ปัญหา</w:t>
      </w: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C81410" w:rsidRPr="00661BE4" w:rsidRDefault="00C81410" w:rsidP="00661BE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61BE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๔.</w:t>
      </w:r>
      <w:r w:rsidRPr="00661BE4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สรุปและนำเสนอผลการค้นหาคำตอบ (</w:t>
      </w:r>
      <w:proofErr w:type="spellStart"/>
      <w:r w:rsidRPr="00661BE4">
        <w:rPr>
          <w:rFonts w:ascii="TH SarabunPSK" w:eastAsia="Times New Roman" w:hAnsi="TH SarabunPSK" w:cs="TH SarabunPSK"/>
          <w:b/>
          <w:bCs/>
          <w:sz w:val="32"/>
          <w:szCs w:val="32"/>
        </w:rPr>
        <w:t>Conclusion&amp;Presentation</w:t>
      </w:r>
      <w:proofErr w:type="spellEnd"/>
      <w:r w:rsidRPr="00661BE4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)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นักเรียนสรุปข้อค้นพบ โดยเริ่มเสนอประเด็นที่ต้องการค้นคว้าศึกษาเพิ่มเติม การวางแผน การดำเนินงานตามแผน การตรวจสอบจนถึงได้ข้อค้นพบและจัดทำเป็นเอกสารสรุป อาจเป็น</w:t>
      </w:r>
      <w:r w:rsidR="00FE38DA" w:rsidRPr="00661BE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วีดีทัศน์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แผนภูมิ แผ่นพับ เอกสารเล่มเล็ก</w:t>
      </w: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 Power point </w:t>
      </w:r>
    </w:p>
    <w:p w:rsidR="00C81410" w:rsidRPr="00661BE4" w:rsidRDefault="00C81410" w:rsidP="00661BE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บทบาทสมมุติ ฯลฯ นำเสนอผลงานหน้าชั้นเรียน และนำผลงานจัดนิทรรศการแลกเปลี่ยนเรียนรู้ ประเมิน</w:t>
      </w:r>
    </w:p>
    <w:p w:rsidR="00C81410" w:rsidRPr="00661BE4" w:rsidRDefault="00C81410" w:rsidP="00661BE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ผลงานของตนเอง/เพื่อน เพื่อนำข้อบกพร่องไปพัฒนาต่อไป</w:t>
      </w: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ผลการดำเนินการ</w:t>
      </w: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ทำให้นักเรียนเกิดการเรียนรู้ในการแสวงหาความรู้ จนเกิดเป็นกิจนิสัย</w:t>
      </w:r>
      <w:r w:rsidRPr="00661BE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61BE4">
        <w:rPr>
          <w:rFonts w:ascii="TH SarabunPSK" w:eastAsia="Times New Roman" w:hAnsi="TH SarabunPSK" w:cs="TH SarabunPSK"/>
          <w:sz w:val="32"/>
          <w:szCs w:val="32"/>
          <w:cs/>
        </w:rPr>
        <w:t>หรือเป็นวัฒนธรรม</w:t>
      </w:r>
    </w:p>
    <w:p w:rsidR="002D1164" w:rsidRDefault="002D1164" w:rsidP="00661BE4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70A92" w:rsidRPr="00470A92" w:rsidRDefault="00470A92" w:rsidP="00470A92">
      <w:pPr>
        <w:widowControl w:val="0"/>
        <w:tabs>
          <w:tab w:val="left" w:pos="709"/>
          <w:tab w:val="left" w:pos="7371"/>
          <w:tab w:val="left" w:pos="8647"/>
        </w:tabs>
        <w:adjustRightInd w:val="0"/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470A92">
        <w:rPr>
          <w:rFonts w:ascii="TH SarabunPSK" w:hAnsi="TH SarabunPSK" w:cs="TH SarabunPSK"/>
          <w:color w:val="000000"/>
          <w:sz w:val="32"/>
          <w:szCs w:val="32"/>
          <w:cs/>
        </w:rPr>
        <w:t>อ้างอิง</w:t>
      </w:r>
    </w:p>
    <w:p w:rsidR="00470A92" w:rsidRPr="00470A92" w:rsidRDefault="00470A92" w:rsidP="00470A92">
      <w:pPr>
        <w:widowControl w:val="0"/>
        <w:tabs>
          <w:tab w:val="left" w:pos="709"/>
          <w:tab w:val="left" w:pos="7371"/>
          <w:tab w:val="left" w:pos="8647"/>
        </w:tabs>
        <w:adjustRightInd w:val="0"/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470A92">
        <w:rPr>
          <w:rFonts w:ascii="TH SarabunPSK" w:hAnsi="TH SarabunPSK" w:cs="TH SarabunPSK"/>
          <w:color w:val="000000"/>
          <w:sz w:val="32"/>
          <w:szCs w:val="32"/>
          <w:cs/>
        </w:rPr>
        <w:tab/>
        <w:t>แนวทางการวิจัยและส่งเสริมการวิจัยทางการศึกษา</w:t>
      </w:r>
      <w:r w:rsidRPr="00470A9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70A92">
        <w:rPr>
          <w:rFonts w:ascii="TH SarabunPSK" w:hAnsi="TH SarabunPSK" w:cs="TH SarabunPSK"/>
          <w:color w:val="000000"/>
          <w:sz w:val="32"/>
          <w:szCs w:val="32"/>
          <w:cs/>
        </w:rPr>
        <w:t>ปี ๒๕๕๔-๒๕๕๖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70A92">
        <w:rPr>
          <w:rFonts w:ascii="TH SarabunPSK" w:hAnsi="TH SarabunPSK" w:cs="TH SarabunPSK"/>
          <w:color w:val="000000"/>
          <w:sz w:val="32"/>
          <w:szCs w:val="32"/>
          <w:cs/>
        </w:rPr>
        <w:t>สำนักงานคณะกรรมการการศึกษาขั้นพื้นฐาน</w:t>
      </w:r>
    </w:p>
    <w:p w:rsidR="00470A92" w:rsidRPr="00470A92" w:rsidRDefault="00470A92" w:rsidP="00661BE4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sectPr w:rsidR="00470A92" w:rsidRPr="00470A92" w:rsidSect="00470A92">
      <w:pgSz w:w="11906" w:h="16838"/>
      <w:pgMar w:top="1440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A17C4"/>
    <w:multiLevelType w:val="hybridMultilevel"/>
    <w:tmpl w:val="87ECD956"/>
    <w:lvl w:ilvl="0" w:tplc="EF66B3AE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4F7739"/>
    <w:multiLevelType w:val="hybridMultilevel"/>
    <w:tmpl w:val="A538D582"/>
    <w:lvl w:ilvl="0" w:tplc="F9EA2F44">
      <w:start w:val="1"/>
      <w:numFmt w:val="bullet"/>
      <w:lvlText w:val="-"/>
      <w:lvlJc w:val="left"/>
      <w:pPr>
        <w:ind w:left="249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>
    <w:nsid w:val="4DA87A0D"/>
    <w:multiLevelType w:val="hybridMultilevel"/>
    <w:tmpl w:val="C180D238"/>
    <w:lvl w:ilvl="0" w:tplc="E690C0CA">
      <w:start w:val="1"/>
      <w:numFmt w:val="bullet"/>
      <w:lvlText w:val="-"/>
      <w:lvlJc w:val="left"/>
      <w:pPr>
        <w:ind w:left="328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7" w:hanging="360"/>
      </w:pPr>
      <w:rPr>
        <w:rFonts w:ascii="Wingdings" w:hAnsi="Wingdings" w:hint="default"/>
      </w:rPr>
    </w:lvl>
  </w:abstractNum>
  <w:abstractNum w:abstractNumId="3">
    <w:nsid w:val="54B860D9"/>
    <w:multiLevelType w:val="hybridMultilevel"/>
    <w:tmpl w:val="3F5E8144"/>
    <w:lvl w:ilvl="0" w:tplc="DD7217E6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75150CB"/>
    <w:multiLevelType w:val="hybridMultilevel"/>
    <w:tmpl w:val="38F6ADF2"/>
    <w:lvl w:ilvl="0" w:tplc="CAD84D42">
      <w:start w:val="1"/>
      <w:numFmt w:val="bullet"/>
      <w:lvlText w:val="-"/>
      <w:lvlJc w:val="left"/>
      <w:pPr>
        <w:ind w:left="235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5">
    <w:nsid w:val="677B28B5"/>
    <w:multiLevelType w:val="hybridMultilevel"/>
    <w:tmpl w:val="5BFAFADA"/>
    <w:lvl w:ilvl="0" w:tplc="10C82434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BFF3C91"/>
    <w:multiLevelType w:val="hybridMultilevel"/>
    <w:tmpl w:val="D31C66F0"/>
    <w:lvl w:ilvl="0" w:tplc="77F0CDAC">
      <w:start w:val="1"/>
      <w:numFmt w:val="bullet"/>
      <w:lvlText w:val="-"/>
      <w:lvlJc w:val="left"/>
      <w:pPr>
        <w:ind w:left="237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8163D"/>
    <w:rsid w:val="00043F24"/>
    <w:rsid w:val="000D4092"/>
    <w:rsid w:val="001F3475"/>
    <w:rsid w:val="002C46AF"/>
    <w:rsid w:val="002D1164"/>
    <w:rsid w:val="0035209F"/>
    <w:rsid w:val="00447C33"/>
    <w:rsid w:val="00470A92"/>
    <w:rsid w:val="005B6907"/>
    <w:rsid w:val="00661BE4"/>
    <w:rsid w:val="0079622D"/>
    <w:rsid w:val="009F3161"/>
    <w:rsid w:val="00C34F26"/>
    <w:rsid w:val="00C81410"/>
    <w:rsid w:val="00D8163D"/>
    <w:rsid w:val="00E02877"/>
    <w:rsid w:val="00F52E68"/>
    <w:rsid w:val="00F8586A"/>
    <w:rsid w:val="00FE3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7"/>
  </w:style>
  <w:style w:type="paragraph" w:styleId="1">
    <w:name w:val="heading 1"/>
    <w:basedOn w:val="a"/>
    <w:link w:val="10"/>
    <w:uiPriority w:val="9"/>
    <w:qFormat/>
    <w:rsid w:val="00C81410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81410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FE38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1410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410"/>
    <w:rPr>
      <w:rFonts w:ascii="Angsana New" w:eastAsia="Times New Roman" w:hAnsi="Angsana New" w:cs="Angsana New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705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6317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406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73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697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5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57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71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753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8315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8565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Teacher_Nb</dc:creator>
  <cp:keywords/>
  <dc:description/>
  <cp:lastModifiedBy>User</cp:lastModifiedBy>
  <cp:revision>10</cp:revision>
  <dcterms:created xsi:type="dcterms:W3CDTF">2012-04-16T07:57:00Z</dcterms:created>
  <dcterms:modified xsi:type="dcterms:W3CDTF">2014-11-03T09:35:00Z</dcterms:modified>
</cp:coreProperties>
</file>