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92" w:rsidRDefault="009F2D1F" w:rsidP="009F2D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บันทึก</w:t>
      </w:r>
      <w:r w:rsidR="00E06707">
        <w:rPr>
          <w:rFonts w:ascii="TH SarabunIT๙" w:hAnsi="TH SarabunIT๙" w:cs="TH SarabunIT๙" w:hint="cs"/>
          <w:sz w:val="32"/>
          <w:szCs w:val="32"/>
          <w:cs/>
        </w:rPr>
        <w:t>สรุป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ความรู้จากการประชุมการจัดทำแผนปฏิบัติการ</w:t>
      </w:r>
    </w:p>
    <w:p w:rsidR="009F2D1F" w:rsidRDefault="009F2D1F" w:rsidP="009F2D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1.25pt;margin-top:7.75pt;width:194.25pt;height:0;z-index:251658240" o:connectortype="straight"/>
        </w:pict>
      </w:r>
    </w:p>
    <w:p w:rsidR="009C1D5D" w:rsidRDefault="009C1D5D" w:rsidP="00733CB6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การทำงาน</w:t>
      </w:r>
      <w:r w:rsidR="009F2D1F">
        <w:rPr>
          <w:rFonts w:ascii="TH SarabunIT๙" w:hAnsi="TH SarabunIT๙" w:cs="TH SarabunIT๙" w:hint="cs"/>
          <w:sz w:val="32"/>
          <w:szCs w:val="32"/>
          <w:cs/>
        </w:rPr>
        <w:t xml:space="preserve"> ท่าน ผอ.</w:t>
      </w:r>
      <w:proofErr w:type="spellStart"/>
      <w:r w:rsidR="009F2D1F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="009F2D1F">
        <w:rPr>
          <w:rFonts w:ascii="TH SarabunIT๙" w:hAnsi="TH SarabunIT๙" w:cs="TH SarabunIT๙" w:hint="cs"/>
          <w:sz w:val="32"/>
          <w:szCs w:val="32"/>
          <w:cs/>
        </w:rPr>
        <w:t>พัทลุง เขต ๒  เน้น</w:t>
      </w:r>
      <w:r>
        <w:rPr>
          <w:rFonts w:ascii="TH SarabunIT๙" w:hAnsi="TH SarabunIT๙" w:cs="TH SarabunIT๙" w:hint="cs"/>
          <w:sz w:val="32"/>
          <w:szCs w:val="32"/>
          <w:cs/>
        </w:rPr>
        <w:t>ต้องทำงานเป็นทีม  ร่วมคิด  ร่วมทำ ร่วมเสนอความคิดเห็น  และต้องมีข้อมูลฐาน  ซึ่งประกอบด้วย</w:t>
      </w:r>
    </w:p>
    <w:p w:rsidR="009C1D5D" w:rsidRPr="009C1D5D" w:rsidRDefault="009C1D5D" w:rsidP="00733CB6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 w:rsidRPr="009C1D5D">
        <w:rPr>
          <w:rFonts w:ascii="TH SarabunIT๙" w:hAnsi="TH SarabunIT๙" w:cs="TH SarabunIT๙" w:hint="cs"/>
          <w:sz w:val="32"/>
          <w:szCs w:val="32"/>
          <w:cs/>
        </w:rPr>
        <w:t>ข้อมูลสารสนเทศ</w:t>
      </w:r>
    </w:p>
    <w:p w:rsidR="009C1D5D" w:rsidRDefault="009C1D5D" w:rsidP="00733CB6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ข้อมูลการดำเนินการที่ผ่านมา </w:t>
      </w:r>
      <w:r>
        <w:rPr>
          <w:rFonts w:ascii="TH SarabunIT๙" w:hAnsi="TH SarabunIT๙" w:cs="TH SarabunIT๙"/>
          <w:sz w:val="32"/>
          <w:szCs w:val="32"/>
        </w:rPr>
        <w:t>what  why  when  where  who  and  How to</w:t>
      </w:r>
    </w:p>
    <w:p w:rsidR="009C1D5D" w:rsidRDefault="00733CB6" w:rsidP="00733CB6">
      <w:pPr>
        <w:pStyle w:val="a3"/>
        <w:spacing w:after="0"/>
        <w:ind w:left="0" w:firstLine="56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 </w:t>
      </w:r>
      <w:r w:rsidR="009C1D5D">
        <w:rPr>
          <w:rFonts w:ascii="TH SarabunIT๙" w:hAnsi="TH SarabunIT๙" w:cs="TH SarabunIT๙" w:hint="cs"/>
          <w:sz w:val="32"/>
          <w:szCs w:val="32"/>
          <w:cs/>
        </w:rPr>
        <w:t>เป้าหมายของการพัฒนาในปีต่อ ๆ ไป</w:t>
      </w:r>
      <w:r w:rsidR="009C1D5D">
        <w:rPr>
          <w:rFonts w:ascii="TH SarabunIT๙" w:hAnsi="TH SarabunIT๙" w:cs="TH SarabunIT๙"/>
          <w:sz w:val="32"/>
          <w:szCs w:val="32"/>
        </w:rPr>
        <w:t xml:space="preserve">  </w:t>
      </w:r>
      <w:r w:rsidR="009C1D5D">
        <w:rPr>
          <w:rFonts w:ascii="TH SarabunIT๙" w:hAnsi="TH SarabunIT๙" w:cs="TH SarabunIT๙" w:hint="cs"/>
          <w:sz w:val="32"/>
          <w:szCs w:val="32"/>
          <w:cs/>
        </w:rPr>
        <w:t>โดยพิจารณาจาก  นโยบายรัฐบาล  นโยบาย</w:t>
      </w:r>
      <w:r w:rsidR="009C1D5D">
        <w:rPr>
          <w:rFonts w:ascii="TH SarabunIT๙" w:hAnsi="TH SarabunIT๙" w:cs="TH SarabunIT๙"/>
          <w:sz w:val="32"/>
          <w:szCs w:val="32"/>
          <w:cs/>
        </w:rPr>
        <w:br/>
      </w:r>
      <w:r w:rsidR="009C1D5D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หน่วยงานต้นสังกัด  และหน่วยงานอื่น ๆ  ที่เกี่ยวข้อง เช่นในการจัดทำแผน  </w:t>
      </w:r>
    </w:p>
    <w:p w:rsidR="009C1D5D" w:rsidRDefault="00745A0C" w:rsidP="00745A0C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1D5D">
        <w:rPr>
          <w:rFonts w:ascii="TH SarabunIT๙" w:hAnsi="TH SarabunIT๙" w:cs="TH SarabunIT๙" w:hint="cs"/>
          <w:sz w:val="32"/>
          <w:szCs w:val="32"/>
          <w:cs/>
        </w:rPr>
        <w:t xml:space="preserve">ท่าน  </w:t>
      </w:r>
      <w:r w:rsidR="008307E9">
        <w:rPr>
          <w:rFonts w:ascii="TH SarabunIT๙" w:hAnsi="TH SarabunIT๙" w:cs="TH SarabunIT๙" w:hint="cs"/>
          <w:sz w:val="32"/>
          <w:szCs w:val="32"/>
          <w:cs/>
        </w:rPr>
        <w:t>ผอ.</w:t>
      </w:r>
      <w:proofErr w:type="spellStart"/>
      <w:r w:rsidR="008307E9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="008307E9">
        <w:rPr>
          <w:rFonts w:ascii="TH SarabunIT๙" w:hAnsi="TH SarabunIT๙" w:cs="TH SarabunIT๙" w:hint="cs"/>
          <w:sz w:val="32"/>
          <w:szCs w:val="32"/>
          <w:cs/>
        </w:rPr>
        <w:t>พัทลุง เขต ๒  ได้สอน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แนะ </w:t>
      </w:r>
      <w:r w:rsidR="008307E9">
        <w:rPr>
          <w:rFonts w:ascii="TH SarabunIT๙" w:hAnsi="TH SarabunIT๙" w:cs="TH SarabunIT๙" w:hint="cs"/>
          <w:sz w:val="32"/>
          <w:szCs w:val="32"/>
          <w:cs/>
        </w:rPr>
        <w:t>ขั้</w:t>
      </w:r>
      <w:r w:rsidR="009C1D5D">
        <w:rPr>
          <w:rFonts w:ascii="TH SarabunIT๙" w:hAnsi="TH SarabunIT๙" w:cs="TH SarabunIT๙" w:hint="cs"/>
          <w:sz w:val="32"/>
          <w:szCs w:val="32"/>
          <w:cs/>
        </w:rPr>
        <w:t xml:space="preserve">นตอนในการจัดทำแผน </w:t>
      </w:r>
      <w:r w:rsidR="008307E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307E9">
        <w:rPr>
          <w:rFonts w:ascii="TH SarabunIT๙" w:hAnsi="TH SarabunIT๙" w:cs="TH SarabunIT๙"/>
          <w:sz w:val="32"/>
          <w:szCs w:val="32"/>
        </w:rPr>
        <w:t>Action Learning)</w:t>
      </w:r>
      <w:r w:rsidR="009C1D5D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9C1D5D" w:rsidRDefault="00733CB6" w:rsidP="00733CB6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เตรียมความพร้อมบุคลากร  </w:t>
      </w:r>
    </w:p>
    <w:p w:rsidR="00733CB6" w:rsidRDefault="00733CB6" w:rsidP="00733CB6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ศึกษา  วิเคราะห์ การพัฒนาการศึกษา</w:t>
      </w:r>
    </w:p>
    <w:p w:rsidR="00733CB6" w:rsidRDefault="00733CB6" w:rsidP="00733CB6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ศึกษาตัวชี้วัด</w:t>
      </w:r>
    </w:p>
    <w:p w:rsidR="00733CB6" w:rsidRDefault="00733CB6" w:rsidP="00733CB6">
      <w:pPr>
        <w:pStyle w:val="a3"/>
        <w:spacing w:after="0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   สรุปผลการดำเนินการที่ผ่านมา (ปีงบประมาณ  ๒๕๕๗)  โดยผู้รับผิดชอบภารกิจตามแผน/โครงการ และกิจกรรมเพิ่มเติม เพื่อตรวจสอบ (</w:t>
      </w:r>
      <w:r>
        <w:rPr>
          <w:rFonts w:ascii="TH SarabunIT๙" w:hAnsi="TH SarabunIT๙" w:cs="TH SarabunIT๙"/>
          <w:sz w:val="32"/>
          <w:szCs w:val="32"/>
        </w:rPr>
        <w:t xml:space="preserve">C = Check)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ข้อมูลฐาน  และนำสู่การขับเคลื่อน</w:t>
      </w:r>
      <w:proofErr w:type="gramEnd"/>
      <w:r w:rsidR="009F2D1F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การจัดทำแผนในปีงบประมาณ  ๒๕๕๘</w:t>
      </w:r>
    </w:p>
    <w:p w:rsidR="00733CB6" w:rsidRPr="00733CB6" w:rsidRDefault="00733CB6" w:rsidP="00733CB6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2D1F">
        <w:rPr>
          <w:rFonts w:ascii="TH SarabunIT๙" w:hAnsi="TH SarabunIT๙" w:cs="TH SarabunIT๙" w:hint="cs"/>
          <w:sz w:val="32"/>
          <w:szCs w:val="32"/>
          <w:cs/>
        </w:rPr>
        <w:t xml:space="preserve">๔.  </w:t>
      </w:r>
      <w:r w:rsidRPr="00733CB6">
        <w:rPr>
          <w:rFonts w:ascii="TH SarabunIT๙" w:hAnsi="TH SarabunIT๙" w:cs="TH SarabunIT๙" w:hint="cs"/>
          <w:sz w:val="32"/>
          <w:szCs w:val="32"/>
          <w:cs/>
        </w:rPr>
        <w:t>กำหนดข้อค้นพบ  “คำถาม”  เพื่อแก้ปัญหา และพัฒนา</w:t>
      </w:r>
      <w:r w:rsidR="00745A0C">
        <w:rPr>
          <w:rFonts w:ascii="TH SarabunIT๙" w:hAnsi="TH SarabunIT๙" w:cs="TH SarabunIT๙"/>
          <w:sz w:val="32"/>
          <w:szCs w:val="32"/>
        </w:rPr>
        <w:br/>
      </w:r>
      <w:r w:rsidR="00745A0C">
        <w:rPr>
          <w:rFonts w:ascii="TH SarabunIT๙" w:hAnsi="TH SarabunIT๙" w:cs="TH SarabunIT๙" w:hint="cs"/>
          <w:sz w:val="32"/>
          <w:szCs w:val="32"/>
          <w:cs/>
        </w:rPr>
        <w:t>ข้อค้นพบ</w:t>
      </w:r>
      <w:r w:rsidRPr="00733CB6">
        <w:rPr>
          <w:rFonts w:ascii="TH SarabunIT๙" w:hAnsi="TH SarabunIT๙" w:cs="TH SarabunIT๙"/>
          <w:sz w:val="32"/>
          <w:szCs w:val="32"/>
        </w:rPr>
        <w:t xml:space="preserve"> </w:t>
      </w:r>
      <w:r w:rsidRPr="00733CB6">
        <w:rPr>
          <w:rFonts w:ascii="TH SarabunIT๙" w:hAnsi="TH SarabunIT๙" w:cs="TH SarabunIT๙" w:hint="cs"/>
          <w:sz w:val="32"/>
          <w:szCs w:val="32"/>
          <w:cs/>
        </w:rPr>
        <w:t>พบได้จาก กระบวนการ/ผลลัพธ์</w:t>
      </w:r>
    </w:p>
    <w:p w:rsidR="00733CB6" w:rsidRPr="009F2D1F" w:rsidRDefault="009F2D1F" w:rsidP="009F2D1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๕.  </w:t>
      </w:r>
      <w:r w:rsidR="00733CB6" w:rsidRPr="009F2D1F">
        <w:rPr>
          <w:rFonts w:ascii="TH SarabunIT๙" w:hAnsi="TH SarabunIT๙" w:cs="TH SarabunIT๙" w:hint="cs"/>
          <w:sz w:val="32"/>
          <w:szCs w:val="32"/>
          <w:cs/>
        </w:rPr>
        <w:t>การหาคำตอบด้วยกระบวนการกลุ่ม</w:t>
      </w:r>
      <w:r w:rsidR="00733CB6" w:rsidRPr="009F2D1F">
        <w:rPr>
          <w:rFonts w:ascii="TH SarabunIT๙" w:hAnsi="TH SarabunIT๙" w:cs="TH SarabunIT๙"/>
          <w:sz w:val="32"/>
          <w:szCs w:val="32"/>
        </w:rPr>
        <w:t xml:space="preserve"> </w:t>
      </w:r>
      <w:r w:rsidR="00733CB6" w:rsidRPr="009F2D1F">
        <w:rPr>
          <w:rFonts w:ascii="TH SarabunIT๙" w:hAnsi="TH SarabunIT๙" w:cs="TH SarabunIT๙" w:hint="cs"/>
          <w:sz w:val="32"/>
          <w:szCs w:val="32"/>
          <w:cs/>
        </w:rPr>
        <w:t>เล่าสู่กันฟัง แลกเปลี่ยนเรียนรู้ ประสบการณ์ และเสริมเติมเต็มข้อมูล</w:t>
      </w:r>
    </w:p>
    <w:p w:rsidR="009C1D5D" w:rsidRDefault="009C1D5D" w:rsidP="009C1D5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สำหรับการจัดทำแผนปฏิบัติการ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พัทลุง เขต ๒  ปีงบประมาณ  ๒๕๕๘</w:t>
      </w:r>
      <w:r w:rsidR="00B12D98">
        <w:rPr>
          <w:rFonts w:ascii="TH SarabunIT๙" w:hAnsi="TH SarabunIT๙" w:cs="TH SarabunIT๙" w:hint="cs"/>
          <w:sz w:val="32"/>
          <w:szCs w:val="32"/>
          <w:cs/>
        </w:rPr>
        <w:t xml:space="preserve"> ให้ทุกคนไปจัดทำ</w:t>
      </w:r>
    </w:p>
    <w:p w:rsidR="00B12D98" w:rsidRDefault="00B12D98" w:rsidP="009C1D5D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 ข้อมูลฐาน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ประกอบด้วยสดมภ์  ดังต่อไปนี้</w:t>
      </w:r>
    </w:p>
    <w:tbl>
      <w:tblPr>
        <w:tblStyle w:val="a4"/>
        <w:tblW w:w="0" w:type="auto"/>
        <w:tblInd w:w="108" w:type="dxa"/>
        <w:tblLook w:val="04A0"/>
      </w:tblPr>
      <w:tblGrid>
        <w:gridCol w:w="2972"/>
        <w:gridCol w:w="3081"/>
        <w:gridCol w:w="3081"/>
      </w:tblGrid>
      <w:tr w:rsidR="00B12D98" w:rsidTr="00B12D98">
        <w:tc>
          <w:tcPr>
            <w:tcW w:w="2972" w:type="dxa"/>
          </w:tcPr>
          <w:p w:rsidR="00B12D98" w:rsidRDefault="00B12D98" w:rsidP="00B12D9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081" w:type="dxa"/>
          </w:tcPr>
          <w:p w:rsidR="00B12D98" w:rsidRDefault="00B12D98" w:rsidP="00B12D9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สนองมาตรฐานสำนักงาน</w:t>
            </w:r>
          </w:p>
          <w:p w:rsidR="00B12D98" w:rsidRDefault="00B12D98" w:rsidP="00B12D9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  จุดเน้น</w:t>
            </w:r>
          </w:p>
        </w:tc>
        <w:tc>
          <w:tcPr>
            <w:tcW w:w="3081" w:type="dxa"/>
          </w:tcPr>
          <w:p w:rsidR="00B12D98" w:rsidRDefault="00B12D98" w:rsidP="00B12D9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กิจกรรมใหม่</w:t>
            </w:r>
          </w:p>
          <w:p w:rsidR="00B12D98" w:rsidRPr="00B12D98" w:rsidRDefault="00B12D98" w:rsidP="00B12D9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พัฒนาต่อยอด</w:t>
            </w:r>
          </w:p>
        </w:tc>
      </w:tr>
    </w:tbl>
    <w:p w:rsidR="00B12D98" w:rsidRDefault="00B12D98" w:rsidP="009C1D5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 ข้อค้นพบที่ได้จากการปฏิบัติงาน</w:t>
      </w:r>
    </w:p>
    <w:p w:rsidR="00B12D98" w:rsidRDefault="00B12D98" w:rsidP="009C1D5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  สำหรับการพัฒนาบุคลากรในปีงบประมาณ  ๒๕๕๘  ต้องเชื่อมโยงตลอด  และด้วยวิธีการที่หลากหลาย</w:t>
      </w:r>
    </w:p>
    <w:p w:rsidR="00902B23" w:rsidRPr="009C1D5D" w:rsidRDefault="00902B23" w:rsidP="009C1D5D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 id="_x0000_s1027" type="#_x0000_t32" style="position:absolute;margin-left:117pt;margin-top:33.05pt;width:244.5pt;height:0;z-index:251659264" o:connectortype="straight"/>
        </w:pict>
      </w:r>
    </w:p>
    <w:sectPr w:rsidR="00902B23" w:rsidRPr="009C1D5D" w:rsidSect="008A5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70FB"/>
    <w:multiLevelType w:val="hybridMultilevel"/>
    <w:tmpl w:val="3850A772"/>
    <w:lvl w:ilvl="0" w:tplc="28A48E7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7D54DD0"/>
    <w:multiLevelType w:val="hybridMultilevel"/>
    <w:tmpl w:val="5F6AD656"/>
    <w:lvl w:ilvl="0" w:tplc="ED74123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AFA7BA4"/>
    <w:multiLevelType w:val="hybridMultilevel"/>
    <w:tmpl w:val="3C1683D8"/>
    <w:lvl w:ilvl="0" w:tplc="5374ED88">
      <w:start w:val="1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C1D5D"/>
    <w:rsid w:val="00733CB6"/>
    <w:rsid w:val="00745A0C"/>
    <w:rsid w:val="008307E9"/>
    <w:rsid w:val="008A5DEC"/>
    <w:rsid w:val="00902B23"/>
    <w:rsid w:val="009C1D5D"/>
    <w:rsid w:val="009F2D1F"/>
    <w:rsid w:val="00AB2692"/>
    <w:rsid w:val="00B12D98"/>
    <w:rsid w:val="00CD178B"/>
    <w:rsid w:val="00E0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D5D"/>
    <w:pPr>
      <w:ind w:left="720"/>
      <w:contextualSpacing/>
    </w:pPr>
  </w:style>
  <w:style w:type="table" w:styleId="a4">
    <w:name w:val="Table Grid"/>
    <w:basedOn w:val="a1"/>
    <w:uiPriority w:val="39"/>
    <w:rsid w:val="00B12D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2014-11-11T06:33:00Z</dcterms:created>
  <dcterms:modified xsi:type="dcterms:W3CDTF">2014-11-11T09:01:00Z</dcterms:modified>
</cp:coreProperties>
</file>