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A1" w:rsidRPr="003D3651" w:rsidRDefault="000A03A1" w:rsidP="00E86CBB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hint="cs"/>
          <w:cs/>
        </w:rPr>
        <w:t xml:space="preserve">                                           </w:t>
      </w:r>
    </w:p>
    <w:p w:rsidR="00C221FB" w:rsidRPr="003D3651" w:rsidRDefault="00B647E5" w:rsidP="00C221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๐๔๒๒๕/๖๒</w:t>
      </w:r>
      <w:r w:rsidR="00C221F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221FB"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1FB" w:rsidRPr="003D3651">
        <w:rPr>
          <w:rFonts w:ascii="TH SarabunPSK" w:hAnsi="TH SarabunPSK" w:cs="TH SarabunPSK" w:hint="cs"/>
          <w:sz w:val="44"/>
          <w:szCs w:val="44"/>
          <w:cs/>
        </w:rPr>
        <w:t xml:space="preserve">              </w:t>
      </w:r>
      <w:r w:rsidR="00C221FB">
        <w:rPr>
          <w:rFonts w:ascii="TH SarabunPSK" w:hAnsi="TH SarabunPSK" w:cs="TH SarabunPSK"/>
          <w:noProof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1FB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C221FB" w:rsidRPr="003D3651">
        <w:rPr>
          <w:rFonts w:ascii="TH SarabunPSK" w:eastAsia="Angsana New" w:hAnsi="TH SarabunPSK" w:cs="TH SarabunPSK" w:hint="cs"/>
          <w:sz w:val="32"/>
          <w:szCs w:val="32"/>
          <w:cs/>
        </w:rPr>
        <w:t>สำ</w:t>
      </w:r>
      <w:r w:rsidR="00C221FB" w:rsidRPr="003D3651">
        <w:rPr>
          <w:rFonts w:ascii="TH SarabunPSK" w:eastAsia="Angsana New" w:hAnsi="TH SarabunPSK" w:cs="TH SarabunPSK"/>
          <w:sz w:val="32"/>
          <w:szCs w:val="32"/>
          <w:cs/>
        </w:rPr>
        <w:t>นักงานเขตพื้นที่การศึกษาประถม</w:t>
      </w:r>
      <w:r w:rsidR="00C221FB"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ศึกษาพัทลุง เขต ๒                                                                                                                      </w:t>
      </w:r>
    </w:p>
    <w:p w:rsidR="00C221FB" w:rsidRDefault="00C221FB" w:rsidP="00C221FB">
      <w:pPr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อำเภอตะโหมด    </w:t>
      </w:r>
    </w:p>
    <w:p w:rsidR="00C221FB" w:rsidRPr="00D82FA2" w:rsidRDefault="00C221FB" w:rsidP="00C221FB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๙๓๑๖</w:t>
      </w:r>
    </w:p>
    <w:p w:rsidR="00C221FB" w:rsidRPr="003D3651" w:rsidRDefault="00C221FB" w:rsidP="00C221FB">
      <w:pPr>
        <w:tabs>
          <w:tab w:val="left" w:pos="8595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/>
          <w:sz w:val="16"/>
          <w:szCs w:val="16"/>
          <w:cs/>
        </w:rPr>
        <w:tab/>
      </w:r>
    </w:p>
    <w:p w:rsidR="00C221FB" w:rsidRPr="003D3651" w:rsidRDefault="00C221FB" w:rsidP="00C221FB">
      <w:pPr>
        <w:pStyle w:val="1"/>
        <w:rPr>
          <w:rFonts w:ascii="TH SarabunPSK" w:hAnsi="TH SarabunPSK" w:cs="TH SarabunPSK"/>
        </w:rPr>
      </w:pP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</w:rPr>
        <w:tab/>
      </w:r>
      <w:r w:rsidRPr="003D3651">
        <w:rPr>
          <w:rFonts w:ascii="TH SarabunPSK" w:hAnsi="TH SarabunPSK" w:cs="TH SarabunPSK"/>
          <w:cs/>
        </w:rPr>
        <w:t xml:space="preserve"> </w:t>
      </w:r>
      <w:r w:rsidRPr="003D3651">
        <w:rPr>
          <w:rFonts w:ascii="TH SarabunPSK" w:hAnsi="TH SarabunPSK" w:cs="TH SarabunPSK" w:hint="cs"/>
          <w:cs/>
        </w:rPr>
        <w:t xml:space="preserve">           </w:t>
      </w:r>
      <w:r w:rsidR="00B647E5">
        <w:rPr>
          <w:rFonts w:ascii="TH SarabunPSK" w:hAnsi="TH SarabunPSK" w:cs="TH SarabunPSK" w:hint="cs"/>
          <w:cs/>
        </w:rPr>
        <w:t xml:space="preserve">     ๙</w:t>
      </w:r>
      <w:r>
        <w:rPr>
          <w:rFonts w:ascii="TH SarabunPSK" w:hAnsi="TH SarabunPSK" w:cs="TH SarabunPSK" w:hint="cs"/>
          <w:cs/>
        </w:rPr>
        <w:t xml:space="preserve">  มกราคม   ๒๕๕๗</w:t>
      </w:r>
    </w:p>
    <w:p w:rsidR="00C221FB" w:rsidRPr="003D3651" w:rsidRDefault="00C221FB" w:rsidP="00C221FB">
      <w:pPr>
        <w:rPr>
          <w:rFonts w:ascii="TH SarabunPSK" w:hAnsi="TH SarabunPSK" w:cs="TH SarabunPSK"/>
          <w:sz w:val="16"/>
          <w:szCs w:val="16"/>
        </w:rPr>
      </w:pPr>
    </w:p>
    <w:p w:rsidR="00C221FB" w:rsidRPr="003D3651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แจ้งบัญชีจ</w:t>
      </w:r>
      <w:r w:rsidR="00C22F40">
        <w:rPr>
          <w:rFonts w:ascii="TH SarabunPSK" w:hAnsi="TH SarabunPSK" w:cs="TH SarabunPSK" w:hint="cs"/>
          <w:sz w:val="32"/>
          <w:szCs w:val="32"/>
          <w:cs/>
        </w:rPr>
        <w:t xml:space="preserve">ัดสรรงบประมาณปี ๒๕๕๗ </w:t>
      </w:r>
    </w:p>
    <w:p w:rsidR="00C221FB" w:rsidRPr="003D3651" w:rsidRDefault="00C221FB" w:rsidP="00C221FB">
      <w:pPr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221FB" w:rsidRPr="00081D9D" w:rsidRDefault="00C221FB" w:rsidP="00C221FB">
      <w:pPr>
        <w:tabs>
          <w:tab w:val="left" w:pos="319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651">
        <w:rPr>
          <w:rFonts w:ascii="TH SarabunPSK" w:hAnsi="TH SarabunPSK" w:cs="TH SarabunPSK"/>
          <w:sz w:val="32"/>
          <w:szCs w:val="32"/>
          <w:cs/>
        </w:rPr>
        <w:t>เรียน  ผู</w:t>
      </w:r>
      <w:r w:rsidRPr="003D3651">
        <w:rPr>
          <w:rFonts w:ascii="TH SarabunPSK" w:hAnsi="TH SarabunPSK" w:cs="TH SarabunPSK" w:hint="cs"/>
          <w:sz w:val="32"/>
          <w:szCs w:val="32"/>
          <w:cs/>
        </w:rPr>
        <w:t>้อำนวย</w:t>
      </w:r>
      <w:r>
        <w:rPr>
          <w:rFonts w:ascii="TH SarabunPSK" w:hAnsi="TH SarabunPSK" w:cs="TH SarabunPSK" w:hint="cs"/>
          <w:sz w:val="32"/>
          <w:szCs w:val="32"/>
          <w:cs/>
        </w:rPr>
        <w:t>การโรงเรียน</w:t>
      </w:r>
      <w:r w:rsidR="00680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บ้านแม่ขรี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C221FB" w:rsidRPr="005D23BB" w:rsidRDefault="00C221FB" w:rsidP="00C221FB">
      <w:pPr>
        <w:tabs>
          <w:tab w:val="left" w:pos="3192"/>
        </w:tabs>
        <w:rPr>
          <w:rFonts w:ascii="TH SarabunPSK" w:hAnsi="TH SarabunPSK" w:cs="TH SarabunPSK"/>
          <w:sz w:val="16"/>
          <w:szCs w:val="16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221FB" w:rsidRPr="005D23BB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D23BB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 ได้แจ้งบัญ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ชีจัดสรรงบประมาณ ปี ๒๕๕๗ มายังสำนักงานเขตพื้นที่การศึกษาประถมศึกษาพัทลุงเขต ๒ 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800DE" w:rsidRPr="00E86CBB"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,๐๐๐ บาท (</w:t>
      </w:r>
      <w:r w:rsidR="006800DE" w:rsidRPr="00E86CBB">
        <w:rPr>
          <w:rFonts w:ascii="TH SarabunPSK" w:hAnsi="TH SarabunPSK" w:cs="TH SarabunPSK" w:hint="cs"/>
          <w:sz w:val="32"/>
          <w:szCs w:val="32"/>
          <w:cs/>
        </w:rPr>
        <w:t>สามหมื่น</w:t>
      </w:r>
      <w:r w:rsidRPr="00E86CBB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เพื่อจัดสรรให</w:t>
      </w:r>
      <w:r w:rsidR="006800DE">
        <w:rPr>
          <w:rFonts w:ascii="TH SarabunPSK" w:hAnsi="TH SarabunPSK" w:cs="TH SarabunPSK" w:hint="cs"/>
          <w:sz w:val="32"/>
          <w:szCs w:val="32"/>
          <w:cs/>
        </w:rPr>
        <w:t>้โรง</w:t>
      </w:r>
      <w:r w:rsidR="00E86CBB">
        <w:rPr>
          <w:rFonts w:ascii="TH SarabunPSK" w:hAnsi="TH SarabunPSK" w:cs="TH SarabunPSK" w:hint="cs"/>
          <w:sz w:val="32"/>
          <w:szCs w:val="32"/>
          <w:cs/>
        </w:rPr>
        <w:t>เรียนที่มีครูผู้สอนระดับปฐมวัยเข้ารับการอบรมตามโ</w:t>
      </w:r>
      <w:r w:rsidR="006800DE">
        <w:rPr>
          <w:rFonts w:ascii="TH SarabunPSK" w:hAnsi="TH SarabunPSK" w:cs="TH SarabunPSK" w:hint="cs"/>
          <w:sz w:val="32"/>
          <w:szCs w:val="32"/>
          <w:cs/>
        </w:rPr>
        <w:t>ครงการพัฒนาการเรียนการสอนแบบมอน</w:t>
      </w:r>
      <w:proofErr w:type="spellStart"/>
      <w:r w:rsidR="006800DE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6800DE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58076A">
        <w:rPr>
          <w:rFonts w:ascii="TH SarabunPSK" w:hAnsi="TH SarabunPSK" w:cs="TH SarabunPSK" w:hint="cs"/>
          <w:sz w:val="32"/>
          <w:szCs w:val="32"/>
          <w:cs/>
        </w:rPr>
        <w:t>จากสมาคมมอน</w:t>
      </w:r>
      <w:proofErr w:type="spellStart"/>
      <w:r w:rsidR="0058076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58076A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E86CBB">
        <w:rPr>
          <w:rFonts w:ascii="TH SarabunPSK" w:hAnsi="TH SarabunPSK" w:cs="TH SarabunPSK" w:hint="cs"/>
          <w:sz w:val="32"/>
          <w:szCs w:val="32"/>
          <w:cs/>
        </w:rPr>
        <w:t xml:space="preserve">สากล </w:t>
      </w:r>
      <w:r w:rsidR="00E86CBB">
        <w:rPr>
          <w:rFonts w:ascii="TH SarabunPSK" w:hAnsi="TH SarabunPSK" w:cs="TH SarabunPSK"/>
          <w:sz w:val="32"/>
          <w:szCs w:val="32"/>
        </w:rPr>
        <w:t xml:space="preserve">AMI </w:t>
      </w:r>
      <w:r w:rsidR="00E86CBB">
        <w:rPr>
          <w:rFonts w:ascii="TH SarabunPSK" w:hAnsi="TH SarabunPSK" w:cs="TH SarabunPSK" w:hint="cs"/>
          <w:sz w:val="32"/>
          <w:szCs w:val="32"/>
          <w:cs/>
        </w:rPr>
        <w:t>เพื่อจัดซื้อสื่อมอน</w:t>
      </w:r>
      <w:proofErr w:type="spellStart"/>
      <w:r w:rsidR="00E86CB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CBB">
        <w:rPr>
          <w:rFonts w:ascii="TH SarabunPSK" w:hAnsi="TH SarabunPSK" w:cs="TH SarabunPSK" w:hint="cs"/>
          <w:sz w:val="32"/>
          <w:szCs w:val="32"/>
          <w:cs/>
        </w:rPr>
        <w:t>ซอริใช้ในการจัดการเรียนการสอนตามแนวคิดมอน</w:t>
      </w:r>
      <w:proofErr w:type="spellStart"/>
      <w:r w:rsidR="00E86CB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CBB">
        <w:rPr>
          <w:rFonts w:ascii="TH SarabunPSK" w:hAnsi="TH SarabunPSK" w:cs="TH SarabunPSK" w:hint="cs"/>
          <w:sz w:val="32"/>
          <w:szCs w:val="32"/>
          <w:cs/>
        </w:rPr>
        <w:t>ซอริ</w:t>
      </w:r>
      <w:r w:rsidR="00FA29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6CBB">
        <w:rPr>
          <w:rFonts w:ascii="TH SarabunPSK" w:hAnsi="TH SarabunPSK" w:cs="TH SarabunPSK" w:hint="cs"/>
          <w:sz w:val="32"/>
          <w:szCs w:val="32"/>
          <w:cs/>
        </w:rPr>
        <w:t>ดังแนบ</w:t>
      </w:r>
    </w:p>
    <w:p w:rsidR="00C221FB" w:rsidRPr="005D23BB" w:rsidRDefault="00C221FB" w:rsidP="00C221FB">
      <w:pPr>
        <w:rPr>
          <w:rFonts w:ascii="TH SarabunPSK" w:hAnsi="TH SarabunPSK" w:cs="TH SarabunPSK"/>
          <w:sz w:val="16"/>
          <w:szCs w:val="16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</w:t>
      </w:r>
    </w:p>
    <w:p w:rsidR="00C221FB" w:rsidRPr="005D23BB" w:rsidRDefault="00C221FB" w:rsidP="00C221FB">
      <w:pPr>
        <w:ind w:firstLine="720"/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จึง</w:t>
      </w:r>
      <w:r w:rsidRPr="005D23BB">
        <w:rPr>
          <w:rFonts w:ascii="TH SarabunPSK" w:hAnsi="TH SarabunPSK" w:cs="TH SarabunPSK"/>
          <w:sz w:val="32"/>
          <w:szCs w:val="32"/>
          <w:cs/>
        </w:rPr>
        <w:t>เรียนมาเพื่อ</w:t>
      </w: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ทราบ     </w:t>
      </w:r>
    </w:p>
    <w:p w:rsidR="00C221FB" w:rsidRPr="005D23BB" w:rsidRDefault="00C221FB" w:rsidP="00C221FB">
      <w:pPr>
        <w:jc w:val="center"/>
        <w:rPr>
          <w:rFonts w:ascii="TH SarabunPSK" w:hAnsi="TH SarabunPSK" w:cs="TH SarabunPSK"/>
          <w:sz w:val="16"/>
          <w:szCs w:val="16"/>
        </w:rPr>
      </w:pPr>
    </w:p>
    <w:p w:rsidR="00C221FB" w:rsidRPr="005D23BB" w:rsidRDefault="00C221FB" w:rsidP="00C221FB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5D23B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647E5" w:rsidRPr="005D23BB" w:rsidRDefault="00C221FB" w:rsidP="00B647E5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B647E5" w:rsidRPr="003D3651" w:rsidRDefault="00B647E5" w:rsidP="00B647E5">
      <w:pPr>
        <w:rPr>
          <w:rFonts w:ascii="TH SarabunPSK" w:hAnsi="TH SarabunPSK" w:cs="TH SarabunPSK"/>
          <w:sz w:val="32"/>
          <w:szCs w:val="32"/>
        </w:rPr>
      </w:pPr>
      <w:r w:rsidRPr="005D2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5D23B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3025" cy="74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647E5" w:rsidRPr="003D3651" w:rsidRDefault="00B647E5" w:rsidP="00B647E5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</w:p>
    <w:p w:rsidR="00B647E5" w:rsidRPr="00D66C26" w:rsidRDefault="00B647E5" w:rsidP="00B647E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( นางอนงค์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647E5" w:rsidRPr="00D66C26" w:rsidRDefault="00B647E5" w:rsidP="00B647E5">
      <w:pPr>
        <w:jc w:val="center"/>
        <w:rPr>
          <w:rFonts w:ascii="TH SarabunPSK" w:hAnsi="TH SarabunPSK" w:cs="TH SarabunPSK"/>
          <w:sz w:val="32"/>
          <w:szCs w:val="32"/>
        </w:rPr>
      </w:pP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  <w:r w:rsidRPr="00D66C26">
        <w:rPr>
          <w:rFonts w:ascii="TH SarabunPSK" w:hAnsi="TH SarabunPSK" w:cs="TH SarabunPSK"/>
          <w:sz w:val="32"/>
          <w:szCs w:val="32"/>
        </w:rPr>
        <w:t xml:space="preserve"> </w:t>
      </w:r>
    </w:p>
    <w:p w:rsidR="00B647E5" w:rsidRPr="00D66C26" w:rsidRDefault="00B647E5" w:rsidP="00B647E5">
      <w:pPr>
        <w:rPr>
          <w:rFonts w:ascii="TH SarabunPSK" w:hAnsi="TH SarabunPSK" w:cs="TH SarabunPSK"/>
          <w:sz w:val="32"/>
          <w:szCs w:val="32"/>
        </w:rPr>
      </w:pPr>
    </w:p>
    <w:p w:rsidR="00C221FB" w:rsidRPr="005D23BB" w:rsidRDefault="00C221FB" w:rsidP="00C221FB">
      <w:pPr>
        <w:rPr>
          <w:rFonts w:hint="cs"/>
          <w:sz w:val="32"/>
          <w:szCs w:val="32"/>
          <w:cs/>
        </w:rPr>
      </w:pPr>
      <w:r w:rsidRPr="005D23BB">
        <w:rPr>
          <w:rFonts w:ascii="TH SarabunPSK" w:hAnsi="TH SarabunPSK" w:cs="TH SarabunPSK"/>
          <w:sz w:val="32"/>
          <w:szCs w:val="32"/>
        </w:rPr>
        <w:t xml:space="preserve"> </w:t>
      </w: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Pr="003D3651" w:rsidRDefault="00C221FB" w:rsidP="00C221FB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C221FB" w:rsidRDefault="00C221FB" w:rsidP="00C221FB">
      <w:r w:rsidRPr="003D3651">
        <w:rPr>
          <w:rFonts w:ascii="TH SarabunPSK" w:hAnsi="TH SarabunPSK" w:cs="TH SarabunPSK"/>
          <w:sz w:val="32"/>
          <w:szCs w:val="32"/>
        </w:rPr>
        <w:t xml:space="preserve">  </w:t>
      </w:r>
      <w:r w:rsidRPr="003D3651">
        <w:rPr>
          <w:rFonts w:hint="cs"/>
          <w:cs/>
        </w:rPr>
        <w:t xml:space="preserve">    </w:t>
      </w:r>
    </w:p>
    <w:p w:rsidR="00C221FB" w:rsidRDefault="00C221FB" w:rsidP="00C221FB"/>
    <w:p w:rsidR="00C221FB" w:rsidRDefault="00C221FB" w:rsidP="00C221FB">
      <w:r w:rsidRPr="003D3651">
        <w:rPr>
          <w:rFonts w:hint="cs"/>
          <w:cs/>
        </w:rPr>
        <w:t xml:space="preserve">         </w:t>
      </w:r>
    </w:p>
    <w:p w:rsidR="00C221FB" w:rsidRPr="003D3651" w:rsidRDefault="00C221FB" w:rsidP="00C221FB">
      <w:pPr>
        <w:rPr>
          <w:rFonts w:ascii="TH SarabunPSK" w:hAnsi="TH SarabunPSK" w:cs="TH SarabunPSK"/>
          <w:sz w:val="32"/>
          <w:szCs w:val="32"/>
          <w:cs/>
        </w:rPr>
      </w:pPr>
      <w:r w:rsidRPr="003D3651">
        <w:rPr>
          <w:rFonts w:hint="cs"/>
          <w:cs/>
        </w:rPr>
        <w:t xml:space="preserve">                                          </w:t>
      </w:r>
    </w:p>
    <w:p w:rsidR="00C221FB" w:rsidRPr="003D3651" w:rsidRDefault="00C221FB" w:rsidP="00C221F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กลุ่มนิเทศ  ติดตาม  และประเมินผลการจัดการศึกษา</w:t>
      </w:r>
    </w:p>
    <w:p w:rsidR="00EB4858" w:rsidRPr="00E86CBB" w:rsidRDefault="00C221FB" w:rsidP="00E86CBB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D3651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3D3651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="00E86CBB">
        <w:rPr>
          <w:rFonts w:ascii="TH SarabunPSK" w:eastAsia="Angsana New" w:hAnsi="TH SarabunPSK" w:cs="TH SarabunPSK" w:hint="cs"/>
          <w:sz w:val="32"/>
          <w:szCs w:val="32"/>
          <w:cs/>
        </w:rPr>
        <w:t>๐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๗๔</w:t>
      </w:r>
      <w:r w:rsidR="00E86CBB">
        <w:rPr>
          <w:rFonts w:ascii="TH SarabunPSK" w:eastAsia="Angsana New" w:hAnsi="TH SarabunPSK" w:cs="TH SarabunPSK" w:hint="cs"/>
          <w:sz w:val="32"/>
          <w:szCs w:val="32"/>
          <w:cs/>
        </w:rPr>
        <w:t>-๖๙๕- ๙๑๖ โทรสาร. ๐๗๔-๖๙๕-</w:t>
      </w:r>
      <w:r w:rsidRPr="003D3651">
        <w:rPr>
          <w:rFonts w:ascii="TH SarabunPSK" w:eastAsia="Angsana New" w:hAnsi="TH SarabunPSK" w:cs="TH SarabunPSK" w:hint="cs"/>
          <w:sz w:val="32"/>
          <w:szCs w:val="32"/>
          <w:cs/>
        </w:rPr>
        <w:t>๙๑๒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sectPr w:rsidR="00EB4858" w:rsidRPr="00E86CBB" w:rsidSect="00D72E2E">
      <w:pgSz w:w="11906" w:h="16838"/>
      <w:pgMar w:top="425" w:right="851" w:bottom="992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A03A1"/>
    <w:rsid w:val="00022E3F"/>
    <w:rsid w:val="00081D9D"/>
    <w:rsid w:val="000A03A1"/>
    <w:rsid w:val="000F5B17"/>
    <w:rsid w:val="00104B33"/>
    <w:rsid w:val="001732D8"/>
    <w:rsid w:val="001E6088"/>
    <w:rsid w:val="002673AA"/>
    <w:rsid w:val="00282696"/>
    <w:rsid w:val="0058076A"/>
    <w:rsid w:val="005C6EBF"/>
    <w:rsid w:val="005D23BB"/>
    <w:rsid w:val="00661993"/>
    <w:rsid w:val="00663885"/>
    <w:rsid w:val="00677797"/>
    <w:rsid w:val="006800DE"/>
    <w:rsid w:val="00747023"/>
    <w:rsid w:val="007B3CE5"/>
    <w:rsid w:val="00824BC5"/>
    <w:rsid w:val="008F6C37"/>
    <w:rsid w:val="00901A2F"/>
    <w:rsid w:val="009A6D9D"/>
    <w:rsid w:val="00A23E1D"/>
    <w:rsid w:val="00A308FD"/>
    <w:rsid w:val="00A36245"/>
    <w:rsid w:val="00A82D45"/>
    <w:rsid w:val="00B647E5"/>
    <w:rsid w:val="00BB4492"/>
    <w:rsid w:val="00C221FB"/>
    <w:rsid w:val="00C22F40"/>
    <w:rsid w:val="00C36699"/>
    <w:rsid w:val="00D72E2E"/>
    <w:rsid w:val="00DC4F4A"/>
    <w:rsid w:val="00E86CBB"/>
    <w:rsid w:val="00E962E0"/>
    <w:rsid w:val="00EB4858"/>
    <w:rsid w:val="00EE33F8"/>
    <w:rsid w:val="00FA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A1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A03A1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paragraph" w:styleId="4">
    <w:name w:val="heading 4"/>
    <w:basedOn w:val="a"/>
    <w:next w:val="a"/>
    <w:link w:val="40"/>
    <w:semiHidden/>
    <w:unhideWhenUsed/>
    <w:qFormat/>
    <w:rsid w:val="000A0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03A1"/>
    <w:rPr>
      <w:rFonts w:eastAsia="Cordia New" w:cs="AngsanaUPC"/>
      <w:sz w:val="32"/>
      <w:szCs w:val="32"/>
      <w:lang w:eastAsia="th-TH"/>
    </w:rPr>
  </w:style>
  <w:style w:type="paragraph" w:styleId="a3">
    <w:name w:val="Subtitle"/>
    <w:basedOn w:val="a"/>
    <w:link w:val="a4"/>
    <w:qFormat/>
    <w:rsid w:val="000A03A1"/>
    <w:rPr>
      <w:rFonts w:ascii="Angsana New" w:hAnsi="Angsana New" w:cs="Angsana New"/>
      <w:sz w:val="32"/>
      <w:szCs w:val="32"/>
    </w:rPr>
  </w:style>
  <w:style w:type="character" w:customStyle="1" w:styleId="a4">
    <w:name w:val="ชื่อเรื่องรอง อักขระ"/>
    <w:basedOn w:val="a0"/>
    <w:link w:val="a3"/>
    <w:rsid w:val="000A03A1"/>
    <w:rPr>
      <w:rFonts w:ascii="Angsana New" w:eastAsia="Cordia New" w:hAnsi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A03A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A03A1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0A03A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a7">
    <w:name w:val="Title"/>
    <w:basedOn w:val="a"/>
    <w:link w:val="a8"/>
    <w:qFormat/>
    <w:rsid w:val="000A03A1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0A03A1"/>
    <w:rPr>
      <w:rFonts w:ascii="Angsana New" w:eastAsia="Cordia New" w:hAnsi="Angsan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D72E2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7</cp:revision>
  <dcterms:created xsi:type="dcterms:W3CDTF">2014-01-07T07:39:00Z</dcterms:created>
  <dcterms:modified xsi:type="dcterms:W3CDTF">2014-01-09T08:22:00Z</dcterms:modified>
</cp:coreProperties>
</file>