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5" w:rsidRDefault="008C6D0B" w:rsidP="008C6D0B">
      <w:pPr>
        <w:spacing w:after="0"/>
        <w:jc w:val="center"/>
      </w:pPr>
      <w:r>
        <w:rPr>
          <w:rFonts w:hint="cs"/>
          <w:cs/>
        </w:rPr>
        <w:t>บัญชีจัดสรรงบประมาณ ปี ๒๕๕๗</w:t>
      </w:r>
    </w:p>
    <w:p w:rsidR="008C6D0B" w:rsidRDefault="008C6D0B" w:rsidP="008C6D0B">
      <w:pPr>
        <w:spacing w:after="0"/>
        <w:jc w:val="center"/>
      </w:pPr>
      <w:r>
        <w:rPr>
          <w:rFonts w:hint="cs"/>
          <w:cs/>
        </w:rPr>
        <w:t>แผนงาน ขยายโอกาสและพัฒนาคุณภาพการศึกษา ผลผลิต เด็กพิการได้รับการศึกษาขั้นพื้นฐานและการพัฒนาสมรรถภาพ รหัสบัญชี ๐๔-๗๐๔</w:t>
      </w:r>
    </w:p>
    <w:p w:rsidR="00D6685C" w:rsidRDefault="008C6D0B" w:rsidP="008C6D0B">
      <w:pPr>
        <w:jc w:val="center"/>
        <w:rPr>
          <w:cs/>
        </w:rPr>
      </w:pPr>
      <w:r>
        <w:rPr>
          <w:rFonts w:hint="cs"/>
          <w:cs/>
        </w:rPr>
        <w:t>กิจกรรม สนับสนุนและส่งเสริมให้เด็กพิการได้รับการการศึกษาอย่างทั่วถึงและเสมอภาคฯ งบดำเนินงาน โครงการพั</w:t>
      </w:r>
      <w:r w:rsidR="00D6685C">
        <w:rPr>
          <w:rFonts w:hint="cs"/>
          <w:cs/>
        </w:rPr>
        <w:t>ฒ</w:t>
      </w:r>
      <w:r>
        <w:rPr>
          <w:rFonts w:hint="cs"/>
          <w:cs/>
        </w:rPr>
        <w:t>นาคุณภาพการจัดการศึกษาเรียนร่วม/เรียนรวม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9"/>
        <w:gridCol w:w="1849"/>
      </w:tblGrid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3021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โรงเรียน</w:t>
            </w:r>
          </w:p>
        </w:tc>
        <w:tc>
          <w:tcPr>
            <w:tcW w:w="1848" w:type="dxa"/>
          </w:tcPr>
          <w:p w:rsidR="00D6685C" w:rsidRDefault="00D6685C" w:rsidP="00D6685C">
            <w:pPr>
              <w:jc w:val="center"/>
            </w:pPr>
            <w:r>
              <w:rPr>
                <w:rFonts w:hint="cs"/>
                <w:cs/>
              </w:rPr>
              <w:t>สนับสนุนโรงเรียนต้นแบบจัดการเรียนรวมเดิม</w:t>
            </w:r>
          </w:p>
        </w:tc>
        <w:tc>
          <w:tcPr>
            <w:tcW w:w="1849" w:type="dxa"/>
          </w:tcPr>
          <w:p w:rsidR="00D6685C" w:rsidRPr="00D6685C" w:rsidRDefault="00D6685C" w:rsidP="00D6685C">
            <w:pPr>
              <w:jc w:val="center"/>
            </w:pPr>
            <w:r>
              <w:rPr>
                <w:rFonts w:hint="cs"/>
                <w:cs/>
              </w:rPr>
              <w:t>สนับสนุนโรงเรียนต้นแบบเรียนรวมเพิ่มเติมปี ๒๕๕๗</w:t>
            </w:r>
          </w:p>
        </w:tc>
        <w:tc>
          <w:tcPr>
            <w:tcW w:w="1849" w:type="dxa"/>
          </w:tcPr>
          <w:p w:rsidR="00D6685C" w:rsidRP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๑.</w:t>
            </w:r>
          </w:p>
        </w:tc>
        <w:tc>
          <w:tcPr>
            <w:tcW w:w="3021" w:type="dxa"/>
          </w:tcPr>
          <w:p w:rsidR="00D6685C" w:rsidRDefault="00D6685C" w:rsidP="00D6685C">
            <w:r>
              <w:rPr>
                <w:rFonts w:hint="cs"/>
                <w:cs/>
              </w:rPr>
              <w:t>โรงเรียนวัดพังกิ่ง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๔๐,๐๐๐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๒.</w:t>
            </w:r>
          </w:p>
        </w:tc>
        <w:tc>
          <w:tcPr>
            <w:tcW w:w="3021" w:type="dxa"/>
          </w:tcPr>
          <w:p w:rsidR="00D6685C" w:rsidRDefault="00D6685C" w:rsidP="00D6685C">
            <w:pPr>
              <w:tabs>
                <w:tab w:val="left" w:pos="840"/>
              </w:tabs>
              <w:rPr>
                <w:cs/>
              </w:rPr>
            </w:pPr>
            <w:r>
              <w:rPr>
                <w:rFonts w:hint="cs"/>
                <w:cs/>
              </w:rPr>
              <w:t>โรงเรียนวัดแหลมดินสอ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๔๐,๐๐๐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 xml:space="preserve">๓. </w:t>
            </w:r>
          </w:p>
        </w:tc>
        <w:tc>
          <w:tcPr>
            <w:tcW w:w="3021" w:type="dxa"/>
          </w:tcPr>
          <w:p w:rsidR="00D6685C" w:rsidRDefault="00D6685C" w:rsidP="008C6D0B">
            <w:pPr>
              <w:jc w:val="center"/>
            </w:pPr>
            <w:r>
              <w:rPr>
                <w:rFonts w:hint="cs"/>
                <w:cs/>
              </w:rPr>
              <w:t>โรงเรียนบ้านแม่ขรี(สวิงประชาสรรค์)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๔.</w:t>
            </w:r>
          </w:p>
        </w:tc>
        <w:tc>
          <w:tcPr>
            <w:tcW w:w="3021" w:type="dxa"/>
          </w:tcPr>
          <w:p w:rsidR="00D6685C" w:rsidRDefault="00FC0542" w:rsidP="00FC0542">
            <w:r>
              <w:rPr>
                <w:rFonts w:hint="cs"/>
                <w:cs/>
              </w:rPr>
              <w:t>โรงเรียนบ้านหนองธง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๕.</w:t>
            </w:r>
          </w:p>
        </w:tc>
        <w:tc>
          <w:tcPr>
            <w:tcW w:w="3021" w:type="dxa"/>
          </w:tcPr>
          <w:p w:rsidR="00D6685C" w:rsidRDefault="00FC0542" w:rsidP="00FC0542">
            <w:r>
              <w:rPr>
                <w:rFonts w:hint="cs"/>
                <w:cs/>
              </w:rPr>
              <w:t>โรงเรียนบ้านควนยวน</w:t>
            </w:r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 xml:space="preserve">๖. </w:t>
            </w:r>
          </w:p>
        </w:tc>
        <w:tc>
          <w:tcPr>
            <w:tcW w:w="3021" w:type="dxa"/>
          </w:tcPr>
          <w:p w:rsidR="00D6685C" w:rsidRDefault="00FC0542" w:rsidP="00057423">
            <w:r>
              <w:rPr>
                <w:rFonts w:hint="cs"/>
                <w:cs/>
              </w:rPr>
              <w:t>โรงเรียนบ้าน</w:t>
            </w:r>
            <w:r w:rsidR="00057423">
              <w:rPr>
                <w:rFonts w:hint="cs"/>
                <w:cs/>
              </w:rPr>
              <w:t>หาดไข่เต่า</w:t>
            </w:r>
            <w:bookmarkStart w:id="0" w:name="_GoBack"/>
            <w:bookmarkEnd w:id="0"/>
          </w:p>
        </w:tc>
        <w:tc>
          <w:tcPr>
            <w:tcW w:w="1848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1849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๗๕,๐๐๐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  <w:tr w:rsidR="00D6685C" w:rsidTr="00D6685C">
        <w:tc>
          <w:tcPr>
            <w:tcW w:w="675" w:type="dxa"/>
          </w:tcPr>
          <w:p w:rsidR="00D6685C" w:rsidRDefault="00D6685C" w:rsidP="008C6D0B">
            <w:pPr>
              <w:jc w:val="center"/>
            </w:pPr>
          </w:p>
        </w:tc>
        <w:tc>
          <w:tcPr>
            <w:tcW w:w="3021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848" w:type="dxa"/>
          </w:tcPr>
          <w:p w:rsidR="00D6685C" w:rsidRDefault="00FC0542" w:rsidP="008C6D0B">
            <w:pPr>
              <w:jc w:val="center"/>
            </w:pPr>
            <w:r>
              <w:rPr>
                <w:rFonts w:hint="cs"/>
                <w:cs/>
              </w:rPr>
              <w:t>๘๐,๐๐๐</w:t>
            </w:r>
          </w:p>
        </w:tc>
        <w:tc>
          <w:tcPr>
            <w:tcW w:w="1849" w:type="dxa"/>
          </w:tcPr>
          <w:p w:rsidR="00D6685C" w:rsidRDefault="00C31767" w:rsidP="00C31767">
            <w:pPr>
              <w:jc w:val="center"/>
            </w:pPr>
            <w:r>
              <w:rPr>
                <w:rFonts w:hint="cs"/>
                <w:cs/>
              </w:rPr>
              <w:t>๓๐๐,๐๐๐</w:t>
            </w:r>
          </w:p>
        </w:tc>
        <w:tc>
          <w:tcPr>
            <w:tcW w:w="1849" w:type="dxa"/>
          </w:tcPr>
          <w:p w:rsidR="00D6685C" w:rsidRDefault="00D6685C" w:rsidP="008C6D0B">
            <w:pPr>
              <w:jc w:val="center"/>
            </w:pPr>
          </w:p>
        </w:tc>
      </w:tr>
    </w:tbl>
    <w:p w:rsidR="008C6D0B" w:rsidRDefault="008C6D0B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Default="00D2483C" w:rsidP="008C6D0B">
      <w:pPr>
        <w:jc w:val="center"/>
      </w:pPr>
    </w:p>
    <w:p w:rsidR="00D2483C" w:rsidRPr="008C341A" w:rsidRDefault="00D2483C" w:rsidP="008C341A">
      <w:pPr>
        <w:jc w:val="center"/>
        <w:rPr>
          <w:b/>
          <w:bCs/>
        </w:rPr>
      </w:pPr>
      <w:r w:rsidRPr="008C341A">
        <w:rPr>
          <w:rFonts w:hint="cs"/>
          <w:b/>
          <w:bCs/>
          <w:cs/>
        </w:rPr>
        <w:lastRenderedPageBreak/>
        <w:t>กรอบแนวทางในการดำเนินงาน</w:t>
      </w:r>
      <w:r w:rsidRPr="008C341A">
        <w:rPr>
          <w:rFonts w:asciiTheme="majorBidi" w:hAnsiTheme="majorBidi" w:cstheme="majorBidi"/>
          <w:b/>
          <w:bCs/>
          <w:cs/>
        </w:rPr>
        <w:t>ของ</w:t>
      </w:r>
      <w:r w:rsidRPr="008C341A">
        <w:rPr>
          <w:rFonts w:hint="cs"/>
          <w:b/>
          <w:bCs/>
          <w:cs/>
        </w:rPr>
        <w:t xml:space="preserve">โรงเรียนต้นแบบการเรียนรวม ( </w:t>
      </w:r>
      <w:r w:rsidRPr="008C341A">
        <w:rPr>
          <w:b/>
          <w:bCs/>
        </w:rPr>
        <w:t>Inclusive schools</w:t>
      </w:r>
      <w:r w:rsidRPr="008C341A">
        <w:rPr>
          <w:rFonts w:hint="cs"/>
          <w:b/>
          <w:bCs/>
          <w:cs/>
        </w:rPr>
        <w:t xml:space="preserve">) ปี </w:t>
      </w:r>
      <w:r w:rsidRPr="008C341A">
        <w:rPr>
          <w:b/>
          <w:bCs/>
        </w:rPr>
        <w:t>2557</w:t>
      </w:r>
    </w:p>
    <w:p w:rsidR="00D2483C" w:rsidRDefault="00D2483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จัดกิจกรรมเพื่อพัฒนาผู้เรียนพิการอย่างเป้ระบบ คัดกรอง วินิจฉัย และจัดทำ แผนการจัดการศึกษาเฉพาะบุคคล ( </w:t>
      </w:r>
      <w:r>
        <w:t>IEP</w:t>
      </w:r>
      <w:r>
        <w:rPr>
          <w:rFonts w:hint="cs"/>
          <w:cs/>
        </w:rPr>
        <w:t>) แผนการสอนเฉพาะบุคคล(</w:t>
      </w:r>
      <w:r>
        <w:t>IIP</w:t>
      </w:r>
      <w:r>
        <w:rPr>
          <w:rFonts w:hint="cs"/>
          <w:cs/>
        </w:rPr>
        <w:t>) และจัดทำสื่อ/เทคนิควิธีการ สนับสนุนการจัดการเรียนการสอนของครู เทคนิควีการจัดการเรียนรู้ ตลอดจนการติดตามความก้าวหน้าทางการเรียน / ผลสัมฤทธ</w:t>
      </w:r>
      <w:r w:rsidR="0077268C">
        <w:rPr>
          <w:rFonts w:hint="cs"/>
          <w:cs/>
        </w:rPr>
        <w:t>ิ์ทางการเรียนของนักเรียนเป็นรายบุคคล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พัฒนาปัจจัยพื้นฐานตามความต้องการจำเป็นพิเศษของเด็กเป็นรายบุคคล ได้แก่ การพัฒนา จัดหาสื่อ วัสดุ อุปกรณ์ และจัดสภาพแวดล้อมที่เอื้อต่อการเรียนรู้ เพื่อการจัดการเรียนการสอนที่มีประสิทธิภาพ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พัฒนาครูบุคลากรทางการศึกษาโรงเรียนให้มีความรู้ ความสามารถทักษะที่จำเป็นในการจัดการศึกษาสำหรับนักเรียนพิการตามมาตรฐานที่กำหนด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ขยายผลการอบรมครูและบุคลาการในสถานศึกษาให้มีความรู้ ความสามารถ ในการพัฒนางานทั้งระบบ( </w:t>
      </w:r>
      <w:r>
        <w:t xml:space="preserve">Whole school </w:t>
      </w:r>
      <w:proofErr w:type="spellStart"/>
      <w:r>
        <w:t>Apporach</w:t>
      </w:r>
      <w:proofErr w:type="spellEnd"/>
      <w:r>
        <w:rPr>
          <w:rFonts w:hint="cs"/>
          <w:cs/>
        </w:rPr>
        <w:t xml:space="preserve">)  ตามขั้นตอนในการจัดการเรียนรวม เพื่อให้เกิดการเปลี่ยนแปลง ( </w:t>
      </w:r>
      <w:r>
        <w:t>Change Agent</w:t>
      </w:r>
      <w:r>
        <w:rPr>
          <w:rFonts w:hint="cs"/>
          <w:cs/>
        </w:rPr>
        <w:t>) มีการแลกเปลี่ยนเรียนรู้และร่วมกันปรับปรุงคุณภาพการสศึกษาเพื่อ ตอบสนองความต้องการจำเป็นพิเศษจองผู้เรียนทุกคน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จัดทำแผนการพัฒนาการจัดการศึกษาสำหรับเด็กพิการเรียนร่วม</w:t>
      </w:r>
    </w:p>
    <w:p w:rsidR="0077268C" w:rsidRDefault="0077268C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มีการจัดตั้งทีมานและคณะกรรมการชุดต่างๆ  รับผิดชอบในการจัดการศึกษาสำหรับเด็กพิการ รวมทั้ง</w:t>
      </w:r>
      <w:r w:rsidR="00135AD7">
        <w:rPr>
          <w:rFonts w:hint="cs"/>
          <w:cs/>
        </w:rPr>
        <w:t>การทำงานร่วม</w:t>
      </w:r>
      <w:proofErr w:type="spellStart"/>
      <w:r w:rsidR="00135AD7">
        <w:rPr>
          <w:rFonts w:hint="cs"/>
          <w:cs/>
        </w:rPr>
        <w:t>กับสห</w:t>
      </w:r>
      <w:proofErr w:type="spellEnd"/>
      <w:r w:rsidR="00135AD7">
        <w:rPr>
          <w:rFonts w:hint="cs"/>
          <w:cs/>
        </w:rPr>
        <w:t>วิชาชีพ เพื่อให้การเรียนรวมประสบผลสำเร็จ ทั้งในด้านหลักสูตรการเรียนการสอนและการวัดประเมินผล</w:t>
      </w:r>
    </w:p>
    <w:p w:rsidR="00135AD7" w:rsidRDefault="00135AD7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บริหารจัดหารครู ผู้บริหารโรงเรียน และบุคลากรที่เกี่ยวข้องอย่างเหมาะสม เพื่อให้สามารถปฏิบัติงานให้บรรลุตามเป้าหมายตามสภาพความสำเร็จที่กำหนดไว้</w:t>
      </w:r>
    </w:p>
    <w:p w:rsidR="00135AD7" w:rsidRDefault="004F1441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พัฒนาโรงเรียนให้พร้อมเป็นศูนย์บริการทางการศึกษาพิเศษ( </w:t>
      </w:r>
      <w:r>
        <w:t xml:space="preserve">Student Support </w:t>
      </w:r>
      <w:r>
        <w:rPr>
          <w:rFonts w:hint="cs"/>
          <w:cs/>
        </w:rPr>
        <w:t xml:space="preserve"> </w:t>
      </w:r>
      <w:r>
        <w:t>Services: SSS</w:t>
      </w:r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>เพื่อให้เป็นศูนย์รวมแหล่งเรียนรู้ เป็นเครือข่ายการเรียนรู้ เป็นศูนย์ร่วมสื่อ อุปกรณ์ ตัวอย่างการทำงานที่มีประสิทธิภาพ และให้บริการกับโรงเรียนอื่นๆ ในพื้นที่</w:t>
      </w:r>
    </w:p>
    <w:p w:rsidR="004F1441" w:rsidRDefault="004F1441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ดำเนินการตามระบบประกัน</w:t>
      </w:r>
      <w:r w:rsidR="00B3678D">
        <w:rPr>
          <w:rFonts w:hint="cs"/>
          <w:cs/>
        </w:rPr>
        <w:t>คุณภาพภายในอย่างเข้มแข็งเพื่อให้เห็นถึงความก้าวหน้าของการพัฒนาสู่โรงเรียนต้นแบบการเรียนรวมที่มีคุณภาพที่ยั่งยืน</w:t>
      </w:r>
    </w:p>
    <w:p w:rsidR="00B3678D" w:rsidRDefault="00B3678D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จัดทำเครือข่ายกับโรงเรียนอื่นๆ องค์กรส่วนท้องถิ่นเพื่อความร่วมมือและช่วยเหลือกันทางวิชาการเพื่อทำให้เกิดระบบการใช้ทรัพยากรร่วมกันให้มากที่สุด</w:t>
      </w:r>
    </w:p>
    <w:p w:rsidR="004F1441" w:rsidRDefault="00B3678D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 xml:space="preserve">ประเมินและจัดทำรายงานการประกันคุณภาพการจัดการศึกษาตามมาตรฐานเรียนร่วมส่ง </w:t>
      </w:r>
      <w:proofErr w:type="spellStart"/>
      <w:r>
        <w:rPr>
          <w:rFonts w:hint="cs"/>
          <w:cs/>
        </w:rPr>
        <w:t>สพฐ</w:t>
      </w:r>
      <w:proofErr w:type="spellEnd"/>
      <w:r>
        <w:rPr>
          <w:rFonts w:hint="cs"/>
          <w:cs/>
        </w:rPr>
        <w:t xml:space="preserve"> . สิ้นปี</w:t>
      </w:r>
    </w:p>
    <w:p w:rsidR="00B3678D" w:rsidRDefault="00B3678D" w:rsidP="00D2483C">
      <w:pPr>
        <w:pStyle w:val="a4"/>
        <w:numPr>
          <w:ilvl w:val="0"/>
          <w:numId w:val="1"/>
        </w:numPr>
      </w:pPr>
      <w:r>
        <w:rPr>
          <w:rFonts w:hint="cs"/>
          <w:cs/>
        </w:rPr>
        <w:t>วิจัยและพัฒนาเพื่อยกระดับคุณภาพการจัดการศึกษาแบบเรียนรวมให้ได้มาตรฐาน</w:t>
      </w:r>
    </w:p>
    <w:p w:rsidR="004F1441" w:rsidRPr="00D2483C" w:rsidRDefault="00B3678D" w:rsidP="00D2483C">
      <w:pPr>
        <w:pStyle w:val="a4"/>
        <w:numPr>
          <w:ilvl w:val="0"/>
          <w:numId w:val="1"/>
        </w:numPr>
        <w:rPr>
          <w:cs/>
        </w:rPr>
      </w:pPr>
      <w:r>
        <w:rPr>
          <w:rFonts w:hint="cs"/>
          <w:cs/>
        </w:rPr>
        <w:t>มีการนิเทศ ติดตาม ช่วยเหลือ ประเมิน และรายงานผลการดำเนินงานตามนโยบายและยุทะศาสตร์ในการจัดการเรียนรวม</w:t>
      </w:r>
    </w:p>
    <w:sectPr w:rsidR="004F1441" w:rsidRPr="00D24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1B1"/>
    <w:multiLevelType w:val="hybridMultilevel"/>
    <w:tmpl w:val="025CFFB2"/>
    <w:lvl w:ilvl="0" w:tplc="E83257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0B"/>
    <w:rsid w:val="00057423"/>
    <w:rsid w:val="00135AD7"/>
    <w:rsid w:val="004F1441"/>
    <w:rsid w:val="0077268C"/>
    <w:rsid w:val="00830982"/>
    <w:rsid w:val="008C341A"/>
    <w:rsid w:val="008C6D0B"/>
    <w:rsid w:val="00B3678D"/>
    <w:rsid w:val="00C31767"/>
    <w:rsid w:val="00CA23D5"/>
    <w:rsid w:val="00D2483C"/>
    <w:rsid w:val="00D6685C"/>
    <w:rsid w:val="00E20AB8"/>
    <w:rsid w:val="00FC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2014-02-08T10:09:00Z</dcterms:created>
  <dcterms:modified xsi:type="dcterms:W3CDTF">2014-02-10T09:05:00Z</dcterms:modified>
</cp:coreProperties>
</file>