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89" w:rsidRPr="00123D63" w:rsidRDefault="00C54571" w:rsidP="000122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-335280</wp:posOffset>
            </wp:positionV>
            <wp:extent cx="1049655" cy="1143000"/>
            <wp:effectExtent l="19050" t="0" r="0" b="0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2289" w:rsidRPr="00123D63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         </w:t>
      </w:r>
      <w:r w:rsidR="00012289" w:rsidRPr="00123D63">
        <w:rPr>
          <w:rFonts w:ascii="TH SarabunPSK" w:hAnsi="TH SarabunPSK" w:cs="TH SarabunPSK"/>
          <w:szCs w:val="24"/>
          <w:cs/>
          <w:lang w:val="th-TH"/>
        </w:rPr>
        <w:t xml:space="preserve">                                </w:t>
      </w:r>
    </w:p>
    <w:p w:rsidR="00012289" w:rsidRPr="00123D63" w:rsidRDefault="00012289" w:rsidP="00012289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123D6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          </w:t>
      </w:r>
    </w:p>
    <w:p w:rsidR="00012289" w:rsidRPr="00123D63" w:rsidRDefault="00012289" w:rsidP="00012289">
      <w:pPr>
        <w:tabs>
          <w:tab w:val="left" w:pos="5387"/>
        </w:tabs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123D63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123D63">
        <w:rPr>
          <w:rFonts w:ascii="TH SarabunPSK" w:hAnsi="TH SarabunPSK" w:cs="TH SarabunPSK"/>
          <w:sz w:val="32"/>
          <w:szCs w:val="32"/>
          <w:cs/>
        </w:rPr>
        <w:t xml:space="preserve"> ๐๔๒๒๕/</w:t>
      </w:r>
      <w:r w:rsidR="00B819A3">
        <w:rPr>
          <w:rFonts w:ascii="TH SarabunPSK" w:hAnsi="TH SarabunPSK" w:cs="TH SarabunPSK" w:hint="cs"/>
          <w:sz w:val="32"/>
          <w:szCs w:val="32"/>
          <w:cs/>
        </w:rPr>
        <w:t>๒๔๐๙</w:t>
      </w:r>
      <w:r w:rsidR="00FD2B34">
        <w:rPr>
          <w:rFonts w:ascii="TH SarabunPSK" w:hAnsi="TH SarabunPSK" w:cs="TH SarabunPSK"/>
          <w:sz w:val="32"/>
          <w:szCs w:val="32"/>
        </w:rPr>
        <w:t xml:space="preserve"> </w:t>
      </w:r>
      <w:r w:rsidR="000E7FE4">
        <w:rPr>
          <w:rFonts w:ascii="TH SarabunPSK" w:hAnsi="TH SarabunPSK" w:cs="TH SarabunPSK"/>
          <w:sz w:val="32"/>
          <w:szCs w:val="32"/>
        </w:rPr>
        <w:t xml:space="preserve">    </w:t>
      </w:r>
      <w:r w:rsidRPr="00123D63">
        <w:rPr>
          <w:rFonts w:ascii="TH SarabunPSK" w:hAnsi="TH SarabunPSK" w:cs="TH SarabunPSK"/>
          <w:sz w:val="32"/>
          <w:szCs w:val="32"/>
        </w:rPr>
        <w:t xml:space="preserve">      </w:t>
      </w:r>
      <w:r w:rsidR="00412248">
        <w:rPr>
          <w:rFonts w:ascii="TH SarabunPSK" w:hAnsi="TH SarabunPSK" w:cs="TH SarabunPSK"/>
          <w:sz w:val="32"/>
          <w:szCs w:val="32"/>
        </w:rPr>
        <w:t xml:space="preserve">             </w:t>
      </w:r>
      <w:r w:rsidRPr="00123D63">
        <w:rPr>
          <w:rFonts w:ascii="TH SarabunPSK" w:hAnsi="TH SarabunPSK" w:cs="TH SarabunPSK"/>
          <w:sz w:val="32"/>
          <w:szCs w:val="32"/>
        </w:rPr>
        <w:t xml:space="preserve">              </w:t>
      </w:r>
      <w:r w:rsidRPr="00123D63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สำนักงานเขตพื้นที่การศึกษาประถมศึกษาพัทลุง  เขต ๒</w:t>
      </w:r>
      <w:r w:rsidRPr="00123D63">
        <w:rPr>
          <w:rFonts w:ascii="TH SarabunPSK" w:hAnsi="TH SarabunPSK" w:cs="TH SarabunPSK"/>
          <w:sz w:val="32"/>
          <w:szCs w:val="32"/>
        </w:rPr>
        <w:t xml:space="preserve"> </w:t>
      </w:r>
    </w:p>
    <w:p w:rsidR="00012289" w:rsidRDefault="00012289" w:rsidP="00012289">
      <w:pPr>
        <w:tabs>
          <w:tab w:val="left" w:pos="5387"/>
        </w:tabs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123D63">
        <w:rPr>
          <w:rFonts w:ascii="TH SarabunPSK" w:hAnsi="TH SarabunPSK" w:cs="TH SarabunPSK"/>
          <w:sz w:val="32"/>
          <w:szCs w:val="32"/>
        </w:rPr>
        <w:t xml:space="preserve">            </w:t>
      </w:r>
      <w:r w:rsidR="00FD2B34">
        <w:rPr>
          <w:rFonts w:ascii="TH SarabunPSK" w:hAnsi="TH SarabunPSK" w:cs="TH SarabunPSK"/>
          <w:sz w:val="32"/>
          <w:szCs w:val="32"/>
        </w:rPr>
        <w:t xml:space="preserve"> </w:t>
      </w:r>
      <w:r w:rsidRPr="00123D63">
        <w:rPr>
          <w:rFonts w:ascii="TH SarabunPSK" w:hAnsi="TH SarabunPSK" w:cs="TH SarabunPSK"/>
          <w:sz w:val="32"/>
          <w:szCs w:val="32"/>
        </w:rPr>
        <w:t xml:space="preserve">            </w:t>
      </w:r>
      <w:r w:rsidRPr="00123D6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70ECC">
        <w:rPr>
          <w:rFonts w:ascii="TH SarabunPSK" w:hAnsi="TH SarabunPSK" w:cs="TH SarabunPSK" w:hint="cs"/>
          <w:sz w:val="32"/>
          <w:szCs w:val="32"/>
          <w:cs/>
        </w:rPr>
        <w:t>๒/๘  หมู่ที่ ๑</w:t>
      </w:r>
      <w:r w:rsidRPr="00123D63">
        <w:rPr>
          <w:rFonts w:ascii="TH SarabunPSK" w:hAnsi="TH SarabunPSK" w:cs="TH SarabunPSK"/>
          <w:sz w:val="32"/>
          <w:szCs w:val="32"/>
          <w:cs/>
        </w:rPr>
        <w:t xml:space="preserve"> ตำบลแม่ขรี  อำเภอตะโหมด  </w:t>
      </w:r>
    </w:p>
    <w:p w:rsidR="00012289" w:rsidRPr="00123D63" w:rsidRDefault="00012289" w:rsidP="00012289">
      <w:pPr>
        <w:tabs>
          <w:tab w:val="left" w:pos="53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FD2B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123D63">
        <w:rPr>
          <w:rFonts w:ascii="TH SarabunPSK" w:hAnsi="TH SarabunPSK" w:cs="TH SarabunPSK"/>
          <w:sz w:val="32"/>
          <w:szCs w:val="32"/>
          <w:cs/>
        </w:rPr>
        <w:t>จังหวัดพัทลุง ๙๓๑๖๐</w:t>
      </w:r>
    </w:p>
    <w:p w:rsidR="00012289" w:rsidRPr="00123D63" w:rsidRDefault="00012289" w:rsidP="00012289">
      <w:pPr>
        <w:tabs>
          <w:tab w:val="left" w:pos="5387"/>
        </w:tabs>
        <w:rPr>
          <w:rFonts w:ascii="TH SarabunPSK" w:hAnsi="TH SarabunPSK" w:cs="TH SarabunPSK"/>
          <w:sz w:val="16"/>
          <w:szCs w:val="16"/>
        </w:rPr>
      </w:pPr>
    </w:p>
    <w:p w:rsidR="00012289" w:rsidRPr="00123D63" w:rsidRDefault="00A444A6" w:rsidP="00A444A6">
      <w:pPr>
        <w:tabs>
          <w:tab w:val="left" w:pos="538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="000E7FE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19A3">
        <w:rPr>
          <w:rFonts w:ascii="TH SarabunPSK" w:hAnsi="TH SarabunPSK" w:cs="TH SarabunPSK" w:hint="cs"/>
          <w:sz w:val="32"/>
          <w:szCs w:val="32"/>
          <w:cs/>
        </w:rPr>
        <w:t>๘</w:t>
      </w:r>
      <w:r w:rsidR="005B5B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F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B5BDD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670ECC">
        <w:rPr>
          <w:rFonts w:ascii="TH SarabunPSK" w:hAnsi="TH SarabunPSK" w:cs="TH SarabunPSK"/>
          <w:sz w:val="32"/>
          <w:szCs w:val="32"/>
          <w:cs/>
        </w:rPr>
        <w:t xml:space="preserve">  ๒๕๕</w:t>
      </w:r>
      <w:r w:rsidR="00814767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012289" w:rsidRPr="00123D63" w:rsidRDefault="00012289" w:rsidP="00012289">
      <w:pPr>
        <w:tabs>
          <w:tab w:val="left" w:pos="5387"/>
        </w:tabs>
        <w:ind w:left="3885"/>
        <w:rPr>
          <w:rFonts w:ascii="TH SarabunPSK" w:hAnsi="TH SarabunPSK" w:cs="TH SarabunPSK"/>
          <w:sz w:val="16"/>
          <w:szCs w:val="16"/>
        </w:rPr>
      </w:pPr>
    </w:p>
    <w:p w:rsidR="00012289" w:rsidRPr="00123D63" w:rsidRDefault="00012289" w:rsidP="00012289">
      <w:pPr>
        <w:tabs>
          <w:tab w:val="left" w:pos="567"/>
          <w:tab w:val="left" w:pos="4253"/>
        </w:tabs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23D63">
        <w:rPr>
          <w:rFonts w:ascii="TH SarabunPSK" w:hAnsi="TH SarabunPSK" w:cs="TH SarabunPSK"/>
          <w:sz w:val="32"/>
          <w:szCs w:val="32"/>
        </w:rPr>
        <w:tab/>
      </w:r>
      <w:r w:rsidRPr="00123D63">
        <w:rPr>
          <w:rFonts w:ascii="TH SarabunPSK" w:hAnsi="TH SarabunPSK" w:cs="TH SarabunPSK"/>
          <w:sz w:val="32"/>
          <w:szCs w:val="32"/>
          <w:cs/>
        </w:rPr>
        <w:t>เงินอุดหนุนรายบุคคลสำหรับนักเรียนในโรงเรียนเอกชน</w:t>
      </w:r>
    </w:p>
    <w:p w:rsidR="00012289" w:rsidRPr="00123D63" w:rsidRDefault="00012289" w:rsidP="00012289">
      <w:pPr>
        <w:tabs>
          <w:tab w:val="left" w:pos="567"/>
          <w:tab w:val="left" w:pos="4253"/>
        </w:tabs>
        <w:rPr>
          <w:rFonts w:ascii="TH SarabunPSK" w:hAnsi="TH SarabunPSK" w:cs="TH SarabunPSK"/>
          <w:sz w:val="16"/>
          <w:szCs w:val="16"/>
        </w:rPr>
      </w:pPr>
    </w:p>
    <w:p w:rsidR="000E7FE4" w:rsidRDefault="00012289" w:rsidP="00012289">
      <w:pPr>
        <w:tabs>
          <w:tab w:val="left" w:pos="567"/>
          <w:tab w:val="left" w:pos="4253"/>
        </w:tabs>
        <w:jc w:val="both"/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>เรียน</w:t>
      </w:r>
      <w:r w:rsidRPr="00123D63">
        <w:rPr>
          <w:rFonts w:ascii="TH SarabunPSK" w:hAnsi="TH SarabunPSK" w:cs="TH SarabunPSK"/>
          <w:sz w:val="32"/>
          <w:szCs w:val="32"/>
        </w:rPr>
        <w:tab/>
      </w:r>
      <w:r w:rsidRPr="00123D63">
        <w:rPr>
          <w:rFonts w:ascii="TH SarabunPSK" w:hAnsi="TH SarabunPSK" w:cs="TH SarabunPSK"/>
          <w:sz w:val="32"/>
          <w:szCs w:val="32"/>
          <w:cs/>
        </w:rPr>
        <w:t>เลขาธิการคณะกรรมการส่งเสริมการศึกษาเอกชน</w:t>
      </w:r>
    </w:p>
    <w:p w:rsidR="000E7FE4" w:rsidRPr="000E7FE4" w:rsidRDefault="000E7FE4" w:rsidP="00012289">
      <w:pPr>
        <w:tabs>
          <w:tab w:val="left" w:pos="567"/>
          <w:tab w:val="left" w:pos="4253"/>
        </w:tabs>
        <w:jc w:val="both"/>
        <w:rPr>
          <w:rFonts w:ascii="TH SarabunPSK" w:hAnsi="TH SarabunPSK" w:cs="TH SarabunPSK"/>
          <w:sz w:val="16"/>
          <w:szCs w:val="16"/>
        </w:rPr>
      </w:pPr>
    </w:p>
    <w:p w:rsidR="00012289" w:rsidRPr="00123D63" w:rsidRDefault="00012289" w:rsidP="00012289">
      <w:pPr>
        <w:tabs>
          <w:tab w:val="left" w:pos="567"/>
          <w:tab w:val="left" w:pos="4253"/>
        </w:tabs>
        <w:jc w:val="both"/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>อ้างถึง   ระเบียบกระทรวงศึกษาธิการว่าด้วยการกำหนดมาตรการช่วยเหลือนักเรียนในโรงเรียนเอกชนเป็นเงิน</w:t>
      </w:r>
    </w:p>
    <w:p w:rsidR="00012289" w:rsidRPr="00123D63" w:rsidRDefault="00012289" w:rsidP="00012289">
      <w:pPr>
        <w:tabs>
          <w:tab w:val="left" w:pos="567"/>
          <w:tab w:val="left" w:pos="4253"/>
        </w:tabs>
        <w:jc w:val="both"/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 xml:space="preserve">          อุดหนุนรายบุคคล (ฉบับที่ </w:t>
      </w:r>
      <w:r w:rsidR="000E7FE4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) พ.ศ. ๒๕๕</w:t>
      </w:r>
      <w:r w:rsidR="000E7FE4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012289" w:rsidRPr="00123D63" w:rsidRDefault="00012289" w:rsidP="00012289">
      <w:pPr>
        <w:tabs>
          <w:tab w:val="left" w:pos="567"/>
          <w:tab w:val="left" w:pos="4253"/>
        </w:tabs>
        <w:jc w:val="both"/>
        <w:rPr>
          <w:rFonts w:ascii="TH SarabunPSK" w:hAnsi="TH SarabunPSK" w:cs="TH SarabunPSK"/>
          <w:sz w:val="16"/>
          <w:szCs w:val="16"/>
        </w:rPr>
      </w:pPr>
    </w:p>
    <w:p w:rsidR="00012289" w:rsidRPr="00123D63" w:rsidRDefault="00012289" w:rsidP="00012289">
      <w:pPr>
        <w:tabs>
          <w:tab w:val="left" w:pos="567"/>
          <w:tab w:val="left" w:pos="4253"/>
        </w:tabs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>สิ่งที่ส่งมาด้วย     แบบสรุปและแบบรายงานการเบิกจ่ายเงินอุดหนุนรายบุคคล</w:t>
      </w:r>
      <w:r w:rsidRPr="00123D63">
        <w:rPr>
          <w:rFonts w:ascii="TH SarabunPSK" w:hAnsi="TH SarabunPSK" w:cs="TH SarabunPSK"/>
          <w:sz w:val="32"/>
          <w:szCs w:val="32"/>
          <w:cs/>
        </w:rPr>
        <w:tab/>
      </w:r>
      <w:r w:rsidRPr="00123D63">
        <w:rPr>
          <w:rFonts w:ascii="TH SarabunPSK" w:hAnsi="TH SarabunPSK" w:cs="TH SarabunPSK"/>
          <w:sz w:val="32"/>
          <w:szCs w:val="32"/>
          <w:cs/>
        </w:rPr>
        <w:tab/>
        <w:t>จำนวน  ๑  ชุด</w:t>
      </w:r>
    </w:p>
    <w:p w:rsidR="00012289" w:rsidRPr="00123D63" w:rsidRDefault="00012289" w:rsidP="00012289">
      <w:pPr>
        <w:tabs>
          <w:tab w:val="left" w:pos="567"/>
          <w:tab w:val="left" w:pos="4253"/>
        </w:tabs>
        <w:rPr>
          <w:rFonts w:ascii="TH SarabunPSK" w:hAnsi="TH SarabunPSK" w:cs="TH SarabunPSK"/>
          <w:sz w:val="16"/>
          <w:szCs w:val="16"/>
        </w:rPr>
      </w:pPr>
    </w:p>
    <w:p w:rsidR="00012289" w:rsidRPr="00123D63" w:rsidRDefault="00012289" w:rsidP="00012289">
      <w:pPr>
        <w:tabs>
          <w:tab w:val="left" w:pos="567"/>
          <w:tab w:val="left" w:pos="4253"/>
        </w:tabs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 xml:space="preserve">                      ตามระเบียบที่อ้างถึงสำนักงานคณะกรรมการส่งเสริมการศึกษาเอกชน ให้สำนักงานเขตพื้นที่การศึกษาประถมศึกษาสรุปยอดเงินอุดหนุนรายบุคคลและขออนุมัติเบิกจ่ายเงินอุดหนุนประจำเดือนทุกเดือน  ความละเอียดแจ้งแล้วนั้น</w:t>
      </w:r>
    </w:p>
    <w:p w:rsidR="00012289" w:rsidRPr="001B7A79" w:rsidRDefault="00012289" w:rsidP="00012289">
      <w:pPr>
        <w:tabs>
          <w:tab w:val="left" w:pos="1418"/>
          <w:tab w:val="left" w:pos="1701"/>
        </w:tabs>
        <w:spacing w:before="100" w:beforeAutospacing="1"/>
        <w:rPr>
          <w:rFonts w:ascii="TH SarabunPSK" w:hAnsi="TH SarabunPSK" w:cs="TH SarabunPSK"/>
          <w:sz w:val="32"/>
          <w:szCs w:val="32"/>
          <w:cs/>
          <w:lang w:val="th-TH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23D63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สำนักงานเขตพื้นที่การศึกษาประถมศึกษาพัทลุง เขต ๒ ได้ตรวจสอบและสรุปยอดเงินอุดหนุนขอ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123D63">
        <w:rPr>
          <w:rFonts w:ascii="TH SarabunPSK" w:hAnsi="TH SarabunPSK" w:cs="TH SarabunPSK"/>
          <w:sz w:val="32"/>
          <w:szCs w:val="32"/>
          <w:cs/>
        </w:rPr>
        <w:t>เงินอุดหนุนของโรงเรียนประจำเดือน</w:t>
      </w:r>
      <w:r w:rsidR="005B5BDD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670ECC">
        <w:rPr>
          <w:rFonts w:ascii="TH SarabunPSK" w:hAnsi="TH SarabunPSK" w:cs="TH SarabunPSK"/>
          <w:sz w:val="32"/>
          <w:szCs w:val="32"/>
          <w:cs/>
        </w:rPr>
        <w:t xml:space="preserve">  ๒๕๕</w:t>
      </w:r>
      <w:r w:rsidR="00670ECC">
        <w:rPr>
          <w:rFonts w:ascii="TH SarabunPSK" w:hAnsi="TH SarabunPSK" w:cs="TH SarabunPSK" w:hint="cs"/>
          <w:sz w:val="32"/>
          <w:szCs w:val="32"/>
          <w:cs/>
        </w:rPr>
        <w:t>๗</w:t>
      </w:r>
      <w:r w:rsidRPr="00123D63">
        <w:rPr>
          <w:rFonts w:ascii="TH SarabunPSK" w:hAnsi="TH SarabunPSK" w:cs="TH SarabunPSK"/>
          <w:sz w:val="32"/>
          <w:szCs w:val="32"/>
          <w:cs/>
        </w:rPr>
        <w:t xml:space="preserve">  จำนวนเงิน </w:t>
      </w:r>
      <w:r w:rsidRPr="00123D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A6F0B" w:rsidRPr="003A6F0B">
        <w:rPr>
          <w:rFonts w:ascii="TH SarabunPSK" w:hAnsi="TH SarabunPSK" w:cs="TH SarabunPSK" w:hint="cs"/>
          <w:sz w:val="32"/>
          <w:szCs w:val="32"/>
          <w:cs/>
        </w:rPr>
        <w:t>๘,,</w:t>
      </w:r>
      <w:r w:rsidR="0032675C">
        <w:rPr>
          <w:rFonts w:ascii="TH SarabunPSK" w:hAnsi="TH SarabunPSK" w:cs="TH SarabunPSK" w:hint="cs"/>
          <w:sz w:val="32"/>
          <w:szCs w:val="32"/>
          <w:cs/>
        </w:rPr>
        <w:t>๐</w:t>
      </w:r>
      <w:r w:rsidR="005B5BDD">
        <w:rPr>
          <w:rFonts w:ascii="TH SarabunPSK" w:hAnsi="TH SarabunPSK" w:cs="TH SarabunPSK" w:hint="cs"/>
          <w:sz w:val="32"/>
          <w:szCs w:val="32"/>
          <w:cs/>
        </w:rPr>
        <w:t>๙๘</w:t>
      </w:r>
      <w:r w:rsidR="0032675C">
        <w:rPr>
          <w:rFonts w:ascii="TH SarabunPSK" w:hAnsi="TH SarabunPSK" w:cs="TH SarabunPSK" w:hint="cs"/>
          <w:sz w:val="32"/>
          <w:szCs w:val="32"/>
          <w:cs/>
        </w:rPr>
        <w:t>,</w:t>
      </w:r>
      <w:r w:rsidR="005B5BDD">
        <w:rPr>
          <w:rFonts w:ascii="TH SarabunPSK" w:hAnsi="TH SarabunPSK" w:cs="TH SarabunPSK" w:hint="cs"/>
          <w:sz w:val="32"/>
          <w:szCs w:val="32"/>
          <w:cs/>
        </w:rPr>
        <w:t>๗๕๗</w:t>
      </w:r>
      <w:r w:rsidR="0032675C">
        <w:rPr>
          <w:rFonts w:ascii="TH SarabunPSK" w:hAnsi="TH SarabunPSK" w:cs="TH SarabunPSK" w:hint="cs"/>
          <w:sz w:val="32"/>
          <w:szCs w:val="32"/>
          <w:cs/>
        </w:rPr>
        <w:t>.</w:t>
      </w:r>
      <w:r w:rsidR="005B5BDD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1B7A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7A79" w:rsidRPr="001B7A79">
        <w:rPr>
          <w:rFonts w:ascii="TH SarabunPSK" w:hAnsi="TH SarabunPSK" w:cs="TH SarabunPSK" w:hint="cs"/>
          <w:sz w:val="32"/>
          <w:szCs w:val="32"/>
          <w:cs/>
          <w:lang w:val="th-TH"/>
        </w:rPr>
        <w:t>บาท</w:t>
      </w:r>
    </w:p>
    <w:p w:rsidR="00012289" w:rsidRPr="00123D63" w:rsidRDefault="00012289" w:rsidP="00012289">
      <w:pPr>
        <w:tabs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3A6F0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(</w:t>
      </w:r>
      <w:r w:rsidR="003A6F0B" w:rsidRPr="003A6F0B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แปดล้าน</w:t>
      </w:r>
      <w:r w:rsidR="005B5BD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เก้าหมื่นแปดพันเจ็ดร้อย</w:t>
      </w:r>
      <w:r w:rsidR="00F02061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ห้า</w:t>
      </w:r>
      <w:r w:rsidR="005B5BD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สิบเจ็ดบาท</w:t>
      </w:r>
      <w:r w:rsidR="0032675C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สิบสตางค์)</w:t>
      </w:r>
      <w:r w:rsidRPr="003A6F0B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)</w:t>
      </w:r>
      <w:r w:rsidR="0079285A">
        <w:rPr>
          <w:rFonts w:ascii="TH SarabunPSK" w:hAnsi="TH SarabunPSK" w:cs="TH SarabunPSK"/>
          <w:sz w:val="32"/>
          <w:szCs w:val="32"/>
        </w:rPr>
        <w:t xml:space="preserve"> </w:t>
      </w:r>
      <w:r w:rsidRPr="003A6F0B">
        <w:rPr>
          <w:rFonts w:ascii="TH SarabunPSK" w:hAnsi="TH SarabunPSK" w:cs="TH SarabunPSK"/>
          <w:sz w:val="32"/>
          <w:szCs w:val="32"/>
          <w:cs/>
        </w:rPr>
        <w:t>รายละเอียดส่งมาพร้อมหนังสือนี้แล้ว</w:t>
      </w:r>
    </w:p>
    <w:p w:rsidR="00350D68" w:rsidRPr="00350D68" w:rsidRDefault="00350D68" w:rsidP="00012289">
      <w:pPr>
        <w:ind w:firstLine="1134"/>
        <w:jc w:val="both"/>
        <w:rPr>
          <w:rFonts w:ascii="TH SarabunPSK" w:hAnsi="TH SarabunPSK" w:cs="TH SarabunPSK"/>
          <w:sz w:val="16"/>
          <w:szCs w:val="16"/>
        </w:rPr>
      </w:pPr>
    </w:p>
    <w:p w:rsidR="00012289" w:rsidRPr="00123D63" w:rsidRDefault="00012289" w:rsidP="00012289">
      <w:pPr>
        <w:ind w:firstLine="1134"/>
        <w:jc w:val="both"/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 xml:space="preserve"> จึงเรียนมาเพื่อโปรดพิจารณาดำเนินการ</w:t>
      </w:r>
    </w:p>
    <w:p w:rsidR="00012289" w:rsidRPr="00123D63" w:rsidRDefault="00012289" w:rsidP="00012289">
      <w:pPr>
        <w:spacing w:before="100" w:beforeAutospacing="1"/>
        <w:ind w:firstLine="1134"/>
        <w:jc w:val="both"/>
        <w:rPr>
          <w:rFonts w:ascii="TH SarabunPSK" w:hAnsi="TH SarabunPSK" w:cs="TH SarabunPSK"/>
          <w:sz w:val="16"/>
          <w:szCs w:val="16"/>
        </w:rPr>
      </w:pPr>
    </w:p>
    <w:p w:rsidR="00012289" w:rsidRPr="00123D63" w:rsidRDefault="00012289" w:rsidP="00012289">
      <w:pPr>
        <w:tabs>
          <w:tab w:val="center" w:pos="5387"/>
        </w:tabs>
        <w:ind w:firstLine="1134"/>
        <w:jc w:val="both"/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 w:rsidRPr="00123D6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567F45" w:rsidRDefault="00B819A3" w:rsidP="00752F8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30480</wp:posOffset>
            </wp:positionV>
            <wp:extent cx="1352550" cy="4953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7F45" w:rsidRDefault="00567F45" w:rsidP="00752F8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819A3" w:rsidRPr="00AA0A65" w:rsidRDefault="00B819A3" w:rsidP="00B819A3">
      <w:pPr>
        <w:tabs>
          <w:tab w:val="left" w:pos="3471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</w:t>
      </w:r>
      <w:r w:rsidRPr="00AA0A65">
        <w:rPr>
          <w:rFonts w:ascii="TH SarabunPSK" w:hAnsi="TH SarabunPSK" w:cs="TH SarabunPSK"/>
          <w:sz w:val="28"/>
          <w:cs/>
        </w:rPr>
        <w:t>(นาย</w:t>
      </w:r>
      <w:proofErr w:type="spellStart"/>
      <w:r w:rsidRPr="00AA0A65">
        <w:rPr>
          <w:rFonts w:ascii="TH SarabunPSK" w:hAnsi="TH SarabunPSK" w:cs="TH SarabunPSK"/>
          <w:sz w:val="28"/>
          <w:cs/>
        </w:rPr>
        <w:t>อนัน</w:t>
      </w:r>
      <w:proofErr w:type="spellEnd"/>
      <w:r w:rsidRPr="00AA0A65">
        <w:rPr>
          <w:rFonts w:ascii="TH SarabunPSK" w:hAnsi="TH SarabunPSK" w:cs="TH SarabunPSK"/>
          <w:sz w:val="28"/>
          <w:cs/>
        </w:rPr>
        <w:t xml:space="preserve">   สมาธิ)</w:t>
      </w:r>
    </w:p>
    <w:p w:rsidR="00B819A3" w:rsidRPr="00AA0A65" w:rsidRDefault="00B819A3" w:rsidP="00B819A3">
      <w:pPr>
        <w:tabs>
          <w:tab w:val="left" w:pos="3471"/>
        </w:tabs>
        <w:rPr>
          <w:rFonts w:ascii="TH SarabunPSK" w:hAnsi="TH SarabunPSK" w:cs="TH SarabunPSK"/>
          <w:sz w:val="28"/>
        </w:rPr>
      </w:pPr>
      <w:r w:rsidRPr="00AA0A65">
        <w:rPr>
          <w:rFonts w:ascii="TH SarabunPSK" w:hAnsi="TH SarabunPSK" w:cs="TH SarabunPSK"/>
          <w:sz w:val="28"/>
          <w:cs/>
        </w:rPr>
        <w:t xml:space="preserve">           </w:t>
      </w:r>
      <w:r>
        <w:rPr>
          <w:rFonts w:ascii="TH SarabunPSK" w:hAnsi="TH SarabunPSK" w:cs="TH SarabunPSK" w:hint="cs"/>
          <w:sz w:val="28"/>
          <w:cs/>
        </w:rPr>
        <w:t xml:space="preserve">               </w:t>
      </w:r>
      <w:r w:rsidRPr="00AA0A65">
        <w:rPr>
          <w:rFonts w:ascii="TH SarabunPSK" w:hAnsi="TH SarabunPSK" w:cs="TH SarabunPSK"/>
          <w:sz w:val="28"/>
          <w:cs/>
        </w:rPr>
        <w:t>รองผู้อำนวยการสำนักงานเขตพื้นที่การศึกษาประถมศึกษาพัทลุง เขต ๒  ปฏิบัติราชการแทน</w:t>
      </w:r>
    </w:p>
    <w:p w:rsidR="00B819A3" w:rsidRPr="00AA0A65" w:rsidRDefault="00B819A3" w:rsidP="00B819A3">
      <w:pPr>
        <w:tabs>
          <w:tab w:val="left" w:pos="3471"/>
        </w:tabs>
        <w:rPr>
          <w:rFonts w:ascii="TH SarabunPSK" w:hAnsi="TH SarabunPSK" w:cs="TH SarabunPSK"/>
          <w:sz w:val="28"/>
          <w:cs/>
        </w:rPr>
      </w:pPr>
      <w:r w:rsidRPr="00AA0A65">
        <w:rPr>
          <w:rFonts w:ascii="TH SarabunPSK" w:hAnsi="TH SarabunPSK" w:cs="TH SarabunPSK"/>
          <w:sz w:val="28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A0A65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AA0A65">
        <w:rPr>
          <w:rFonts w:ascii="TH SarabunPSK" w:hAnsi="TH SarabunPSK" w:cs="TH SarabunPSK"/>
          <w:sz w:val="28"/>
          <w:cs/>
        </w:rPr>
        <w:t xml:space="preserve">ผู้อำนวยการสำนักงานเขตพื้นที่การศึกษาประถมศึกษาพัทลุง เขต ๒  </w:t>
      </w:r>
    </w:p>
    <w:p w:rsidR="005B5BDD" w:rsidRDefault="005B5BDD" w:rsidP="00752F84">
      <w:pPr>
        <w:ind w:firstLine="720"/>
        <w:rPr>
          <w:rFonts w:ascii="TH SarabunPSK" w:hAnsi="TH SarabunPSK" w:cs="TH SarabunPSK" w:hint="cs"/>
          <w:sz w:val="28"/>
        </w:rPr>
      </w:pPr>
    </w:p>
    <w:p w:rsidR="005B5BDD" w:rsidRDefault="005B5BDD" w:rsidP="00752F84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5498E" w:rsidRPr="00AA0A65" w:rsidRDefault="00012289" w:rsidP="0065498E">
      <w:pPr>
        <w:rPr>
          <w:rFonts w:ascii="TH SarabunPSK" w:hAnsi="TH SarabunPSK" w:cs="TH SarabunPSK" w:hint="cs"/>
          <w:sz w:val="28"/>
          <w:cs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>กลุ่มส่งเสริมสถานศึกษาเอกชน</w:t>
      </w:r>
      <w:r w:rsidR="0065498E" w:rsidRPr="00AA0A65">
        <w:rPr>
          <w:rFonts w:ascii="TH SarabunPSK" w:hAnsi="TH SarabunPSK" w:cs="TH SarabunPSK"/>
          <w:sz w:val="28"/>
          <w:cs/>
        </w:rPr>
        <w:t xml:space="preserve"> </w:t>
      </w:r>
    </w:p>
    <w:p w:rsidR="00012289" w:rsidRPr="00123D63" w:rsidRDefault="00012289" w:rsidP="00012289">
      <w:pPr>
        <w:jc w:val="both"/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>โทร</w:t>
      </w:r>
      <w:r w:rsidRPr="00123D63">
        <w:rPr>
          <w:rFonts w:ascii="TH SarabunPSK" w:hAnsi="TH SarabunPSK" w:cs="TH SarabunPSK"/>
          <w:sz w:val="32"/>
          <w:szCs w:val="32"/>
        </w:rPr>
        <w:t xml:space="preserve">. </w:t>
      </w:r>
      <w:r w:rsidRPr="00123D63">
        <w:rPr>
          <w:rFonts w:ascii="TH SarabunPSK" w:hAnsi="TH SarabunPSK" w:cs="TH SarabunPSK"/>
          <w:sz w:val="32"/>
          <w:szCs w:val="32"/>
          <w:cs/>
        </w:rPr>
        <w:t>๐-๗๔๖๙-๕๙๑๗</w:t>
      </w:r>
    </w:p>
    <w:p w:rsidR="00012289" w:rsidRPr="00123D63" w:rsidRDefault="00012289" w:rsidP="00012289">
      <w:pPr>
        <w:jc w:val="both"/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>โทรสาร ๐-๗๔๖๙-๕๙๑๒</w:t>
      </w:r>
    </w:p>
    <w:p w:rsidR="00012289" w:rsidRDefault="00012289"/>
    <w:sectPr w:rsidR="00012289" w:rsidSect="00012289">
      <w:pgSz w:w="11906" w:h="16838"/>
      <w:pgMar w:top="1440" w:right="92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012289"/>
    <w:rsid w:val="00012289"/>
    <w:rsid w:val="00042FF5"/>
    <w:rsid w:val="000E6672"/>
    <w:rsid w:val="000E7FE4"/>
    <w:rsid w:val="001716CA"/>
    <w:rsid w:val="001B7A79"/>
    <w:rsid w:val="001E5E9C"/>
    <w:rsid w:val="003008FA"/>
    <w:rsid w:val="003218B9"/>
    <w:rsid w:val="00323544"/>
    <w:rsid w:val="0032675C"/>
    <w:rsid w:val="00350D68"/>
    <w:rsid w:val="00397CAF"/>
    <w:rsid w:val="003A6F0B"/>
    <w:rsid w:val="003E7040"/>
    <w:rsid w:val="00412248"/>
    <w:rsid w:val="00567F45"/>
    <w:rsid w:val="005B5BDD"/>
    <w:rsid w:val="005F5BE8"/>
    <w:rsid w:val="0065498E"/>
    <w:rsid w:val="00670ECC"/>
    <w:rsid w:val="006E37B0"/>
    <w:rsid w:val="00705E98"/>
    <w:rsid w:val="00752F84"/>
    <w:rsid w:val="0079285A"/>
    <w:rsid w:val="007E04D4"/>
    <w:rsid w:val="00814767"/>
    <w:rsid w:val="008A4BBC"/>
    <w:rsid w:val="00920E75"/>
    <w:rsid w:val="009B584E"/>
    <w:rsid w:val="00A444A6"/>
    <w:rsid w:val="00A4562C"/>
    <w:rsid w:val="00A63635"/>
    <w:rsid w:val="00B05B68"/>
    <w:rsid w:val="00B819A3"/>
    <w:rsid w:val="00B8352E"/>
    <w:rsid w:val="00C46938"/>
    <w:rsid w:val="00C47F01"/>
    <w:rsid w:val="00C54571"/>
    <w:rsid w:val="00C66338"/>
    <w:rsid w:val="00E43FE6"/>
    <w:rsid w:val="00EF10C8"/>
    <w:rsid w:val="00F02061"/>
    <w:rsid w:val="00F07A99"/>
    <w:rsid w:val="00FD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28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</vt:lpstr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2014-10-08T03:33:00Z</dcterms:created>
  <dcterms:modified xsi:type="dcterms:W3CDTF">2014-10-08T07:08:00Z</dcterms:modified>
</cp:coreProperties>
</file>