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87" w:rsidRDefault="004D5087" w:rsidP="004D5087">
      <w:pPr>
        <w:jc w:val="center"/>
        <w:rPr>
          <w:rFonts w:asciiTheme="majorBidi" w:hAnsiTheme="majorBidi" w:cstheme="majorBidi"/>
          <w:sz w:val="36"/>
          <w:szCs w:val="36"/>
        </w:rPr>
      </w:pPr>
      <w:r w:rsidRPr="004D5087">
        <w:rPr>
          <w:rFonts w:asciiTheme="majorBidi" w:hAnsiTheme="majorBidi" w:cstheme="majorBidi"/>
          <w:b/>
          <w:bCs/>
          <w:sz w:val="36"/>
          <w:szCs w:val="36"/>
          <w:cs/>
        </w:rPr>
        <w:t>บันทึกข้อความ</w:t>
      </w:r>
    </w:p>
    <w:p w:rsidR="004D5087" w:rsidRDefault="004D5087" w:rsidP="004D5087">
      <w:pPr>
        <w:rPr>
          <w:rFonts w:asciiTheme="majorBidi" w:hAnsiTheme="majorBidi" w:cstheme="majorBidi"/>
          <w:sz w:val="32"/>
          <w:szCs w:val="32"/>
        </w:rPr>
      </w:pPr>
      <w:r w:rsidRPr="00C64EAB">
        <w:rPr>
          <w:rFonts w:asciiTheme="majorBidi" w:hAnsiTheme="majorBidi" w:cstheme="majorBidi" w:hint="cs"/>
          <w:b/>
          <w:bCs/>
          <w:sz w:val="32"/>
          <w:szCs w:val="32"/>
          <w:cs/>
        </w:rPr>
        <w:t>ส่วนราชการ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สำนักงานเขตพื้นที่การศึกษาประถมศึกษาพัทลุง เขต 2 กลุ่มอำนวยการ งานบริหารทั่วไป</w:t>
      </w:r>
    </w:p>
    <w:p w:rsidR="004D5087" w:rsidRDefault="004D5087" w:rsidP="004D5087">
      <w:pPr>
        <w:rPr>
          <w:rFonts w:asciiTheme="majorBidi" w:hAnsiTheme="majorBidi" w:cstheme="majorBidi"/>
          <w:sz w:val="32"/>
          <w:szCs w:val="32"/>
        </w:rPr>
      </w:pPr>
      <w:r w:rsidRPr="00C64EAB">
        <w:rPr>
          <w:rFonts w:asciiTheme="majorBidi" w:hAnsiTheme="majorBidi" w:cstheme="majorBidi" w:hint="cs"/>
          <w:b/>
          <w:bCs/>
          <w:sz w:val="32"/>
          <w:szCs w:val="32"/>
          <w:cs/>
        </w:rPr>
        <w:t>ที่..........................................................วันที่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16  พฤศจิกายน  2556</w:t>
      </w:r>
    </w:p>
    <w:p w:rsidR="004D5087" w:rsidRDefault="004D5087" w:rsidP="004D5087">
      <w:pPr>
        <w:rPr>
          <w:rFonts w:asciiTheme="majorBidi" w:hAnsiTheme="majorBidi" w:cstheme="majorBidi" w:hint="cs"/>
          <w:sz w:val="32"/>
          <w:szCs w:val="32"/>
        </w:rPr>
      </w:pPr>
      <w:r w:rsidRPr="00C64EAB"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ขอ</w:t>
      </w:r>
      <w:r w:rsidR="00181D86">
        <w:rPr>
          <w:rFonts w:asciiTheme="majorBidi" w:hAnsiTheme="majorBidi" w:cstheme="majorBidi" w:hint="cs"/>
          <w:sz w:val="32"/>
          <w:szCs w:val="32"/>
          <w:cs/>
        </w:rPr>
        <w:t>อนุญาต ประชุม</w:t>
      </w:r>
    </w:p>
    <w:p w:rsidR="00181D86" w:rsidRDefault="00181D86" w:rsidP="004D5087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ผู้อำนวยการสำนักงานเขตพื้นที่การศึกษาประถมศึกษาพัทลุง เขต 2</w:t>
      </w:r>
    </w:p>
    <w:p w:rsidR="00181D86" w:rsidRDefault="00181D86" w:rsidP="004D5087">
      <w:pPr>
        <w:rPr>
          <w:rFonts w:asciiTheme="majorBidi" w:hAnsiTheme="majorBidi" w:cstheme="majorBidi" w:hint="cs"/>
          <w:sz w:val="32"/>
          <w:szCs w:val="32"/>
          <w:cs/>
        </w:rPr>
      </w:pPr>
      <w:r w:rsidRPr="00AF3B28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เรื่องเดิม</w:t>
      </w:r>
    </w:p>
    <w:p w:rsidR="00181D86" w:rsidRDefault="00181D86" w:rsidP="00181D86">
      <w:pPr>
        <w:ind w:firstLine="720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ตามที่ สำนักงานเขตพื้นที่การศึกษาประถมศึกพัทลุง เขต 1 แต่งตั้งให้ข้าพเจ้าเป็นคณะกรรมฝ่ายประเมินผลงานศิลปะหัตกรรมภาคใต้ ครั้งที่ 63  ตามคำสั่ง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สพป.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พัทลุง เขต 1 ที่ 100/2556 ลงวันที่ 10 ตุลาคม 2556 ความละเอียดทราบแล้วนั้น</w:t>
      </w:r>
    </w:p>
    <w:p w:rsidR="00181D86" w:rsidRDefault="00181D86" w:rsidP="00181D86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ข้อเท็จจริง</w:t>
      </w:r>
    </w:p>
    <w:p w:rsidR="004D5087" w:rsidRDefault="00181D86" w:rsidP="00181D8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ในการนี้   สำนักงานเขตพื้นที่การศึกษาประถมศึกษาพัทลุง เขต 1 ขอเชิญคณะกรรมตามคำสั่งดังกล่าว ประชุมเพื่อกำหนดแนวทางในการดำเนินงาน ในวันที่ 16 พฤศจิกายน 2556  ณ โรงแรมวัง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โนราห์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อำเภอเมือง จังหวัดพัทลุง </w:t>
      </w:r>
    </w:p>
    <w:p w:rsidR="00AF3B28" w:rsidRPr="00AF3B28" w:rsidRDefault="00AF3B28" w:rsidP="00181D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4D5087" w:rsidRDefault="004D5087" w:rsidP="004D5087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จึงเรียนมาเพื่อโปรดพิจารณา</w:t>
      </w:r>
    </w:p>
    <w:p w:rsidR="004D5087" w:rsidRDefault="004D5087" w:rsidP="004D5087">
      <w:pPr>
        <w:rPr>
          <w:rFonts w:asciiTheme="majorBidi" w:hAnsiTheme="majorBidi" w:cstheme="majorBidi"/>
          <w:sz w:val="32"/>
          <w:szCs w:val="32"/>
        </w:rPr>
      </w:pPr>
    </w:p>
    <w:p w:rsidR="004D5087" w:rsidRDefault="004D5087" w:rsidP="00AF3B28">
      <w:pPr>
        <w:ind w:left="43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(นางธัญสินี  สุกแป้น)</w:t>
      </w:r>
    </w:p>
    <w:p w:rsidR="00FD0385" w:rsidRPr="004D5087" w:rsidRDefault="00AF3B28" w:rsidP="00AF3B28">
      <w:pPr>
        <w:ind w:left="360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4D5087">
        <w:rPr>
          <w:rFonts w:asciiTheme="majorBidi" w:hAnsiTheme="majorBidi" w:cstheme="majorBidi" w:hint="cs"/>
          <w:sz w:val="32"/>
          <w:szCs w:val="32"/>
          <w:cs/>
        </w:rPr>
        <w:t>นักจัดการงานทั่วไป  ชำนาญการ</w:t>
      </w:r>
      <w:r w:rsidR="00FD0385" w:rsidRPr="004D5087">
        <w:rPr>
          <w:rFonts w:asciiTheme="majorBidi" w:hAnsiTheme="majorBidi" w:cstheme="majorBidi"/>
          <w:sz w:val="32"/>
          <w:szCs w:val="32"/>
          <w:cs/>
        </w:rPr>
        <w:br/>
      </w:r>
    </w:p>
    <w:sectPr w:rsidR="00FD0385" w:rsidRPr="004D5087" w:rsidSect="00955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D0385"/>
    <w:rsid w:val="001649FE"/>
    <w:rsid w:val="00181D86"/>
    <w:rsid w:val="002775B4"/>
    <w:rsid w:val="004D5087"/>
    <w:rsid w:val="00543E9F"/>
    <w:rsid w:val="00955BA8"/>
    <w:rsid w:val="00AF3B28"/>
    <w:rsid w:val="00C64EAB"/>
    <w:rsid w:val="00FD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CCBD96-2782-464C-81E6-63EE4E7F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TM_SCH</dc:creator>
  <cp:keywords/>
  <dc:description/>
  <cp:lastModifiedBy>TM_SCH</cp:lastModifiedBy>
  <cp:revision>3</cp:revision>
  <dcterms:created xsi:type="dcterms:W3CDTF">2013-11-16T07:16:00Z</dcterms:created>
  <dcterms:modified xsi:type="dcterms:W3CDTF">2013-11-16T07:21:00Z</dcterms:modified>
</cp:coreProperties>
</file>