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F9C" w:rsidRDefault="003B7F9C" w:rsidP="003B7F9C">
      <w:pPr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3B7F9C" w:rsidRDefault="003B7F9C" w:rsidP="003B7F9C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9pt;width:81pt;height:93.75pt;z-index:251659264;visibility:visible;mso-wrap-edited:f" wrapcoords="-198 0 -198 21412 21600 21412 21600 0 -198 0" fillcolor="window">
            <v:imagedata r:id="rId5" o:title=""/>
          </v:shape>
          <o:OLEObject Type="Embed" ProgID="Word.Picture.8" ShapeID="_x0000_s1026" DrawAspect="Content" ObjectID="_1448964292" r:id="rId6"/>
        </w:pict>
      </w:r>
    </w:p>
    <w:p w:rsidR="003B7F9C" w:rsidRDefault="003B7F9C" w:rsidP="003B7F9C">
      <w:pPr>
        <w:rPr>
          <w:rFonts w:ascii="TH SarabunPSK" w:hAnsi="TH SarabunPSK" w:cs="TH SarabunPSK" w:hint="cs"/>
          <w:sz w:val="32"/>
          <w:szCs w:val="32"/>
        </w:rPr>
      </w:pPr>
    </w:p>
    <w:p w:rsidR="003B7F9C" w:rsidRDefault="003B7F9C" w:rsidP="003B7F9C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3B7F9C" w:rsidRDefault="003B7F9C" w:rsidP="003B7F9C">
      <w:pPr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53F0E">
        <w:rPr>
          <w:rFonts w:ascii="TH SarabunPSK" w:hAnsi="TH SarabunPSK" w:cs="TH SarabunPSK" w:hint="cs"/>
          <w:sz w:val="32"/>
          <w:szCs w:val="32"/>
          <w:cs/>
        </w:rPr>
        <w:t>๐๔๒๒๕.๐๔๔/</w:t>
      </w:r>
      <w:r w:rsidR="00F53F0E" w:rsidRPr="00F53F0E">
        <w:rPr>
          <w:rFonts w:ascii="TH SarabunPSK" w:hAnsi="TH SarabunPSK" w:cs="TH SarabunPSK" w:hint="cs"/>
          <w:sz w:val="32"/>
          <w:szCs w:val="32"/>
          <w:cs/>
        </w:rPr>
        <w:t>๑๗๕</w:t>
      </w:r>
      <w:r w:rsidRPr="00F53F0E">
        <w:rPr>
          <w:rFonts w:ascii="TH SarabunPSK" w:hAnsi="TH SarabunPSK" w:cs="TH SarabunPSK"/>
          <w:sz w:val="32"/>
          <w:szCs w:val="32"/>
        </w:rPr>
        <w:t xml:space="preserve">       </w:t>
      </w:r>
      <w:r w:rsidRPr="00F53F0E">
        <w:rPr>
          <w:rFonts w:ascii="TH SarabunPSK" w:hAnsi="TH SarabunPSK" w:cs="TH SarabunPSK"/>
          <w:b/>
          <w:bCs/>
          <w:sz w:val="32"/>
          <w:szCs w:val="32"/>
        </w:rPr>
        <w:t xml:space="preserve">                </w:t>
      </w:r>
      <w:r w:rsidRPr="00F53F0E">
        <w:rPr>
          <w:rFonts w:ascii="TH SarabunPSK" w:hAnsi="TH SarabunPSK" w:cs="TH SarabunPSK"/>
          <w:sz w:val="32"/>
          <w:szCs w:val="32"/>
        </w:rPr>
        <w:t xml:space="preserve">     </w:t>
      </w:r>
      <w:r w:rsidRPr="00F53F0E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="000F6D3F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                  </w:t>
      </w:r>
      <w:r>
        <w:rPr>
          <w:rFonts w:ascii="TH SarabunPSK" w:eastAsia="Angsana New" w:hAnsi="TH SarabunPSK" w:cs="TH SarabunPSK"/>
          <w:sz w:val="32"/>
          <w:szCs w:val="32"/>
          <w:cs/>
        </w:rPr>
        <w:t>โรงเรียนบ้านเทพราช</w:t>
      </w:r>
    </w:p>
    <w:p w:rsidR="003B7F9C" w:rsidRDefault="003B7F9C" w:rsidP="003B7F9C">
      <w:pPr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bookmarkStart w:id="0" w:name="_GoBack"/>
      <w:bookmarkEnd w:id="0"/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eastAsia="Angsana New" w:hAnsi="TH SarabunPSK" w:cs="TH SarabunPSK"/>
          <w:sz w:val="32"/>
          <w:szCs w:val="32"/>
          <w:cs/>
        </w:rPr>
        <w:t>ตำบลเขาชัยสน  อำเภอเขาชัยสน</w:t>
      </w:r>
    </w:p>
    <w:p w:rsidR="003B7F9C" w:rsidRDefault="003B7F9C" w:rsidP="003B7F9C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eastAsia="Angsana New" w:hAnsi="TH SarabunPSK" w:cs="TH SarabunPSK"/>
          <w:sz w:val="32"/>
          <w:szCs w:val="32"/>
          <w:cs/>
        </w:rPr>
        <w:t xml:space="preserve">จังหวัดพัทลุง  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๙๓๑๓๐</w:t>
      </w:r>
    </w:p>
    <w:p w:rsidR="003B7F9C" w:rsidRDefault="003B7F9C" w:rsidP="003B7F9C">
      <w:pPr>
        <w:rPr>
          <w:rFonts w:ascii="TH SarabunPSK" w:hAnsi="TH SarabunPSK" w:cs="TH SarabunPSK"/>
          <w:sz w:val="16"/>
          <w:szCs w:val="16"/>
          <w:cs/>
        </w:rPr>
      </w:pPr>
    </w:p>
    <w:p w:rsidR="003B7F9C" w:rsidRDefault="003B7F9C" w:rsidP="003B7F9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๑๙  ธันวาคม  ๒๕๕๖</w:t>
      </w:r>
    </w:p>
    <w:p w:rsidR="003B7F9C" w:rsidRDefault="003B7F9C" w:rsidP="003B7F9C">
      <w:pPr>
        <w:rPr>
          <w:rFonts w:ascii="TH SarabunPSK" w:hAnsi="TH SarabunPSK" w:cs="TH SarabunPSK"/>
          <w:sz w:val="16"/>
          <w:szCs w:val="16"/>
        </w:rPr>
      </w:pPr>
    </w:p>
    <w:p w:rsidR="003B7F9C" w:rsidRPr="00AC748C" w:rsidRDefault="003B7F9C" w:rsidP="003B7F9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 w:rsidR="00E6417D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แจ้งรายชื่อ</w:t>
      </w:r>
      <w:r w:rsidR="00F53F0E">
        <w:rPr>
          <w:rFonts w:ascii="TH SarabunPSK" w:hAnsi="TH SarabunPSK" w:cs="TH SarabunPSK" w:hint="cs"/>
          <w:sz w:val="32"/>
          <w:szCs w:val="32"/>
          <w:cs/>
        </w:rPr>
        <w:t>ข้าราชการครูเพื่อแต่งตั้ง</w:t>
      </w:r>
      <w:r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C31D48">
        <w:rPr>
          <w:rFonts w:ascii="TH SarabunPSK" w:hAnsi="TH SarabunPSK" w:cs="TH SarabunPSK" w:hint="cs"/>
          <w:sz w:val="32"/>
          <w:szCs w:val="32"/>
          <w:cs/>
        </w:rPr>
        <w:t>คณะ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กรรมการคุมสอบ </w:t>
      </w:r>
      <w:r>
        <w:rPr>
          <w:rFonts w:ascii="TH SarabunPSK" w:hAnsi="TH SarabunPSK" w:cs="TH SarabunPSK"/>
          <w:sz w:val="32"/>
          <w:szCs w:val="32"/>
        </w:rPr>
        <w:t>O-NET</w:t>
      </w:r>
    </w:p>
    <w:p w:rsidR="003B7F9C" w:rsidRDefault="003B7F9C" w:rsidP="003B7F9C">
      <w:pPr>
        <w:spacing w:before="1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เรียน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ประธานเครือข่ายมิตรภาพเขาชัยสน</w:t>
      </w:r>
    </w:p>
    <w:p w:rsidR="003B7F9C" w:rsidRDefault="003B7F9C" w:rsidP="003B7F9C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อ้างถึง  หนังสือ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โรงเรียนบ้านควนยวน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๐๔๒๒๕</w:t>
      </w:r>
      <w:r>
        <w:rPr>
          <w:rFonts w:ascii="TH SarabunPSK" w:hAnsi="TH SarabunPSK" w:cs="TH SarabunPSK" w:hint="cs"/>
          <w:sz w:val="32"/>
          <w:szCs w:val="32"/>
          <w:cs/>
        </w:rPr>
        <w:t>.๐๒๐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๓๓๗ ลงวันที่ ๑๙ ธันวาคม ๒๕๕๖</w:t>
      </w:r>
    </w:p>
    <w:p w:rsidR="003B7F9C" w:rsidRDefault="003B7F9C" w:rsidP="003B7F9C">
      <w:pPr>
        <w:spacing w:before="1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สิ่งที่ส่งมาด้วย  </w:t>
      </w:r>
      <w:r w:rsidR="00E641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บัญชีรายชื่อครู</w:t>
      </w:r>
      <w:r w:rsidR="00C54F53">
        <w:rPr>
          <w:rFonts w:ascii="TH SarabunPSK" w:hAnsi="TH SarabunPSK" w:cs="TH SarabunPSK" w:hint="cs"/>
          <w:sz w:val="32"/>
          <w:szCs w:val="32"/>
          <w:cs/>
        </w:rPr>
        <w:t>เพื่อ</w:t>
      </w:r>
      <w:r>
        <w:rPr>
          <w:rFonts w:ascii="TH SarabunPSK" w:hAnsi="TH SarabunPSK" w:cs="TH SarabunPSK" w:hint="cs"/>
          <w:sz w:val="32"/>
          <w:szCs w:val="32"/>
          <w:cs/>
        </w:rPr>
        <w:t>แต่งตั้งเป็นคณะกรรมการคุมสอบ</w:t>
      </w:r>
      <w:r w:rsidR="00E6417D" w:rsidRPr="00E6417D">
        <w:rPr>
          <w:rFonts w:ascii="TH SarabunPSK" w:hAnsi="TH SarabunPSK" w:cs="TH SarabunPSK"/>
          <w:sz w:val="32"/>
          <w:szCs w:val="32"/>
        </w:rPr>
        <w:t xml:space="preserve"> </w:t>
      </w:r>
      <w:r w:rsidR="00E6417D">
        <w:rPr>
          <w:rFonts w:ascii="TH SarabunPSK" w:hAnsi="TH SarabunPSK" w:cs="TH SarabunPSK"/>
          <w:sz w:val="32"/>
          <w:szCs w:val="32"/>
        </w:rPr>
        <w:t>O-NET</w:t>
      </w:r>
      <w:r w:rsidR="00E6417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  ๑  ฉบับ</w:t>
      </w:r>
    </w:p>
    <w:p w:rsidR="003B7F9C" w:rsidRDefault="003B7F9C" w:rsidP="003B7F9C">
      <w:pPr>
        <w:spacing w:before="120"/>
        <w:ind w:right="359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16"/>
          <w:szCs w:val="16"/>
          <w:cs/>
        </w:rPr>
        <w:tab/>
      </w:r>
      <w:r>
        <w:rPr>
          <w:rFonts w:ascii="TH SarabunPSK" w:hAnsi="TH SarabunPSK" w:cs="TH SarabunPSK" w:hint="cs"/>
          <w:sz w:val="16"/>
          <w:szCs w:val="16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ตามหนังสือที่อ้างถึง</w:t>
      </w:r>
      <w:r w:rsidR="004B69C5">
        <w:rPr>
          <w:rFonts w:ascii="TH SarabunPSK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hAnsi="TH SarabunPSK" w:cs="TH SarabunPSK" w:hint="cs"/>
          <w:sz w:val="32"/>
          <w:szCs w:val="32"/>
          <w:cs/>
        </w:rPr>
        <w:t>เครือข่ายมิตรภาพเขาชัยสน ให้โรงเรียนในเครือข่ายฯ แจ้งรายชื่อ</w:t>
      </w:r>
      <w:r w:rsidR="004B69C5">
        <w:rPr>
          <w:rFonts w:ascii="TH SarabunPSK" w:hAnsi="TH SarabunPSK" w:cs="TH SarabunPSK" w:hint="cs"/>
          <w:sz w:val="32"/>
          <w:szCs w:val="32"/>
          <w:cs/>
        </w:rPr>
        <w:t>ข้าราชการ</w:t>
      </w:r>
      <w:r>
        <w:rPr>
          <w:rFonts w:ascii="TH SarabunPSK" w:hAnsi="TH SarabunPSK" w:cs="TH SarabunPSK" w:hint="cs"/>
          <w:sz w:val="32"/>
          <w:szCs w:val="32"/>
          <w:cs/>
        </w:rPr>
        <w:t>ครูพร้อมเบอร์โทรศัพท์ เพื่อใช้แต่งตั้งเป็นคณะกรรมการคุมสอบ</w:t>
      </w:r>
      <w:r w:rsidRPr="003B7F9C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O-NET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นั้น</w:t>
      </w:r>
    </w:p>
    <w:p w:rsidR="003B7F9C" w:rsidRPr="00C54F53" w:rsidRDefault="003B7F9C" w:rsidP="003B7F9C">
      <w:pPr>
        <w:spacing w:before="120"/>
        <w:ind w:right="359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โรงเรียนบ้านเทพราช ได้ส่งรายชื่อข้าราชการครูในสังกัดเพื่อแต่งตั้งเป็นคณะกรรมการคุมสอบ </w:t>
      </w:r>
      <w:r w:rsidR="00C54F53">
        <w:rPr>
          <w:rFonts w:ascii="TH SarabunPSK" w:hAnsi="TH SarabunPSK" w:cs="TH SarabunPSK"/>
          <w:sz w:val="32"/>
          <w:szCs w:val="32"/>
        </w:rPr>
        <w:t>O-NET</w:t>
      </w:r>
      <w:r w:rsidR="00C54F53">
        <w:rPr>
          <w:rFonts w:ascii="TH SarabunPSK" w:hAnsi="TH SarabunPSK" w:cs="TH SarabunPSK" w:hint="cs"/>
          <w:sz w:val="32"/>
          <w:szCs w:val="32"/>
          <w:cs/>
        </w:rPr>
        <w:t xml:space="preserve"> แนบมาพร้อมหนังสือฉบับนี้แล้ว</w:t>
      </w:r>
    </w:p>
    <w:p w:rsidR="003B7F9C" w:rsidRDefault="003B7F9C" w:rsidP="003B7F9C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</w:t>
      </w:r>
    </w:p>
    <w:p w:rsidR="003B7F9C" w:rsidRDefault="003B7F9C" w:rsidP="003B7F9C">
      <w:pPr>
        <w:rPr>
          <w:rFonts w:ascii="TH SarabunPSK" w:hAnsi="TH SarabunPSK" w:cs="TH SarabunPSK"/>
          <w:sz w:val="16"/>
          <w:szCs w:val="16"/>
        </w:rPr>
      </w:pPr>
    </w:p>
    <w:p w:rsidR="003B7F9C" w:rsidRDefault="00D85338" w:rsidP="003B7F9C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</w:t>
      </w:r>
      <w:r w:rsidR="003B7F9C">
        <w:rPr>
          <w:rFonts w:ascii="TH SarabunPSK" w:hAnsi="TH SarabunPSK" w:cs="TH SarabunPSK"/>
          <w:sz w:val="32"/>
          <w:szCs w:val="32"/>
        </w:rPr>
        <w:t xml:space="preserve"> </w:t>
      </w:r>
      <w:r w:rsidR="003B7F9C">
        <w:rPr>
          <w:rFonts w:ascii="TH SarabunPSK" w:hAnsi="TH SarabunPSK" w:cs="TH SarabunPSK" w:hint="cs"/>
          <w:sz w:val="32"/>
          <w:szCs w:val="32"/>
          <w:cs/>
        </w:rPr>
        <w:t>ขอแสดงความนับถือ</w:t>
      </w:r>
    </w:p>
    <w:p w:rsidR="003B7F9C" w:rsidRPr="00C20BFD" w:rsidRDefault="003B7F9C" w:rsidP="006859B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</w:t>
      </w:r>
      <w:r w:rsidR="00D85338">
        <w:rPr>
          <w:rFonts w:ascii="TH SarabunPSK" w:hAnsi="TH SarabunPSK" w:cs="TH SarabunPSK"/>
          <w:sz w:val="32"/>
          <w:szCs w:val="32"/>
        </w:rPr>
        <w:t xml:space="preserve">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="006859B8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123950" cy="438150"/>
            <wp:effectExtent l="0" t="0" r="0" b="0"/>
            <wp:docPr id="1" name="รูปภาพ 1" descr="C:\Documents and Settings\Administrator\Desktop\ลายเซ็น\sign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istrator\Desktop\ลายเซ็น\sign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F9C" w:rsidRDefault="003B7F9C" w:rsidP="003B7F9C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D85338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(นายบุญเลิศ   ชูรัตน์)</w:t>
      </w:r>
    </w:p>
    <w:p w:rsidR="003B7F9C" w:rsidRDefault="00D85338" w:rsidP="003B7F9C">
      <w:pPr>
        <w:rPr>
          <w:rFonts w:ascii="TH SarabunPSK" w:hAnsi="TH SarabunPSK" w:cs="TH SarabunPSK"/>
          <w:sz w:val="16"/>
          <w:szCs w:val="16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="003B7F9C">
        <w:rPr>
          <w:rFonts w:ascii="TH SarabunPSK" w:hAnsi="TH SarabunPSK" w:cs="TH SarabunPSK"/>
          <w:sz w:val="32"/>
          <w:szCs w:val="32"/>
        </w:rPr>
        <w:t xml:space="preserve">  </w:t>
      </w:r>
      <w:r w:rsidR="003B7F9C"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ผู้อำนวยการโรงเรียนบ้านเทพราช</w:t>
      </w:r>
      <w:r w:rsidR="003B7F9C">
        <w:rPr>
          <w:rFonts w:ascii="TH SarabunPSK" w:hAnsi="TH SarabunPSK" w:cs="TH SarabunPSK"/>
          <w:sz w:val="32"/>
          <w:szCs w:val="32"/>
        </w:rPr>
        <w:t xml:space="preserve">                                            </w:t>
      </w:r>
    </w:p>
    <w:p w:rsidR="003B7F9C" w:rsidRDefault="003B7F9C" w:rsidP="003B7F9C">
      <w:pPr>
        <w:tabs>
          <w:tab w:val="left" w:pos="2070"/>
          <w:tab w:val="left" w:pos="3540"/>
          <w:tab w:val="left" w:pos="3795"/>
        </w:tabs>
        <w:rPr>
          <w:rFonts w:ascii="TH SarabunPSK" w:eastAsia="Angsana New" w:hAnsi="TH SarabunPSK" w:cs="TH SarabunPSK" w:hint="cs"/>
          <w:sz w:val="32"/>
          <w:szCs w:val="32"/>
        </w:rPr>
      </w:pPr>
    </w:p>
    <w:p w:rsidR="003B7F9C" w:rsidRDefault="003B7F9C" w:rsidP="003B7F9C">
      <w:pPr>
        <w:tabs>
          <w:tab w:val="left" w:pos="2070"/>
          <w:tab w:val="left" w:pos="3540"/>
          <w:tab w:val="left" w:pos="3795"/>
        </w:tabs>
        <w:rPr>
          <w:rFonts w:ascii="TH SarabunPSK" w:eastAsia="Angsana New" w:hAnsi="TH SarabunPSK" w:cs="TH SarabunPSK" w:hint="cs"/>
          <w:sz w:val="32"/>
          <w:szCs w:val="32"/>
          <w:cs/>
        </w:rPr>
      </w:pPr>
      <w:r>
        <w:rPr>
          <w:rFonts w:ascii="TH SarabunPSK" w:eastAsia="Angsana New" w:hAnsi="TH SarabunPSK" w:cs="TH SarabunPSK"/>
          <w:sz w:val="32"/>
          <w:szCs w:val="32"/>
          <w:cs/>
        </w:rPr>
        <w:t>กลุ่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มบริหาร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งานบุคคล</w:t>
      </w:r>
    </w:p>
    <w:p w:rsidR="003B7F9C" w:rsidRDefault="003B7F9C" w:rsidP="003B7F9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  <w:cs/>
        </w:rPr>
        <w:t>โทร</w:t>
      </w:r>
      <w:r>
        <w:rPr>
          <w:rFonts w:ascii="TH SarabunPSK" w:eastAsia="Angsana New" w:hAnsi="TH SarabunPSK" w:cs="TH SarabunPSK"/>
          <w:sz w:val="32"/>
          <w:szCs w:val="32"/>
        </w:rPr>
        <w:t>.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๐-๗๔๖๕-๐๐๕๘</w:t>
      </w:r>
    </w:p>
    <w:p w:rsidR="003B7F9C" w:rsidRDefault="003B7F9C" w:rsidP="003B7F9C">
      <w:pPr>
        <w:rPr>
          <w:rFonts w:ascii="TH SarabunPSK" w:hAnsi="TH SarabunPSK" w:cs="TH SarabunPSK" w:hint="cs"/>
          <w:sz w:val="32"/>
          <w:szCs w:val="32"/>
        </w:rPr>
      </w:pPr>
    </w:p>
    <w:p w:rsidR="00D3526D" w:rsidRDefault="00D3526D">
      <w:pPr>
        <w:rPr>
          <w:rFonts w:hint="cs"/>
        </w:rPr>
      </w:pPr>
    </w:p>
    <w:p w:rsidR="00C54F53" w:rsidRDefault="00C54F53">
      <w:pPr>
        <w:rPr>
          <w:rFonts w:hint="cs"/>
        </w:rPr>
      </w:pPr>
    </w:p>
    <w:p w:rsidR="00C54F53" w:rsidRDefault="00C54F53">
      <w:pPr>
        <w:rPr>
          <w:rFonts w:hint="cs"/>
        </w:rPr>
      </w:pPr>
    </w:p>
    <w:p w:rsidR="00C54F53" w:rsidRDefault="00C54F53">
      <w:pPr>
        <w:rPr>
          <w:rFonts w:hint="cs"/>
        </w:rPr>
      </w:pPr>
    </w:p>
    <w:p w:rsidR="00C54F53" w:rsidRDefault="00C54F53">
      <w:pPr>
        <w:rPr>
          <w:rFonts w:hint="cs"/>
        </w:rPr>
      </w:pPr>
    </w:p>
    <w:p w:rsidR="00C54F53" w:rsidRDefault="00C54F53">
      <w:pPr>
        <w:rPr>
          <w:rFonts w:hint="cs"/>
        </w:rPr>
      </w:pPr>
    </w:p>
    <w:p w:rsidR="00C54F53" w:rsidRDefault="00C54F53">
      <w:pPr>
        <w:rPr>
          <w:rFonts w:hint="cs"/>
        </w:rPr>
      </w:pPr>
    </w:p>
    <w:p w:rsidR="00C54F53" w:rsidRDefault="00C54F53">
      <w:pPr>
        <w:rPr>
          <w:rFonts w:hint="cs"/>
        </w:rPr>
      </w:pPr>
    </w:p>
    <w:p w:rsidR="00C54F53" w:rsidRPr="00C54F53" w:rsidRDefault="00C54F53" w:rsidP="00C54F53">
      <w:pPr>
        <w:jc w:val="center"/>
        <w:rPr>
          <w:rFonts w:ascii="TH Niramit AS" w:hAnsi="TH Niramit AS" w:cs="TH Niramit AS"/>
        </w:rPr>
      </w:pPr>
    </w:p>
    <w:p w:rsidR="001E2220" w:rsidRDefault="001E2220" w:rsidP="00C54F53">
      <w:pPr>
        <w:jc w:val="center"/>
        <w:rPr>
          <w:rFonts w:ascii="TH Niramit AS" w:hAnsi="TH Niramit AS" w:cs="TH Niramit AS" w:hint="cs"/>
          <w:b/>
          <w:bCs/>
          <w:sz w:val="32"/>
          <w:szCs w:val="32"/>
        </w:rPr>
      </w:pPr>
    </w:p>
    <w:p w:rsidR="00C54F53" w:rsidRPr="00C54F53" w:rsidRDefault="00C54F53" w:rsidP="00C54F53">
      <w:pPr>
        <w:jc w:val="center"/>
        <w:rPr>
          <w:rFonts w:ascii="TH Niramit AS" w:hAnsi="TH Niramit AS" w:cs="TH Niramit AS"/>
          <w:b/>
          <w:bCs/>
        </w:rPr>
      </w:pPr>
      <w:r w:rsidRPr="00C54F53">
        <w:rPr>
          <w:rFonts w:ascii="TH Niramit AS" w:hAnsi="TH Niramit AS" w:cs="TH Niramit AS"/>
          <w:b/>
          <w:bCs/>
          <w:sz w:val="32"/>
          <w:szCs w:val="32"/>
          <w:cs/>
        </w:rPr>
        <w:t>บัญชีรายชื่อครูเพื่อแต่งตั้งเป็นคณะกรรมการคุมสอบ</w:t>
      </w:r>
      <w:r w:rsidRPr="00C54F53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Pr="00C54F53">
        <w:rPr>
          <w:rFonts w:ascii="TH Niramit AS" w:hAnsi="TH Niramit AS" w:cs="TH Niramit AS"/>
          <w:b/>
          <w:bCs/>
          <w:sz w:val="32"/>
          <w:szCs w:val="32"/>
        </w:rPr>
        <w:t>O-NET</w:t>
      </w:r>
    </w:p>
    <w:p w:rsidR="00C54F53" w:rsidRDefault="00C54F53" w:rsidP="00C54F53">
      <w:pPr>
        <w:jc w:val="center"/>
        <w:rPr>
          <w:rFonts w:ascii="TH Niramit AS" w:hAnsi="TH Niramit AS" w:cs="TH Niramit AS" w:hint="cs"/>
          <w:b/>
          <w:bCs/>
          <w:sz w:val="32"/>
          <w:szCs w:val="32"/>
        </w:rPr>
      </w:pPr>
      <w:r w:rsidRPr="00C54F53">
        <w:rPr>
          <w:rFonts w:ascii="TH Niramit AS" w:hAnsi="TH Niramit AS" w:cs="TH Niramit AS"/>
          <w:b/>
          <w:bCs/>
          <w:sz w:val="32"/>
          <w:szCs w:val="32"/>
          <w:cs/>
        </w:rPr>
        <w:t xml:space="preserve">โรงเรียนบ้านเทพราช 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Pr="00C54F53">
        <w:rPr>
          <w:rFonts w:ascii="TH Niramit AS" w:hAnsi="TH Niramit AS" w:cs="TH Niramit AS"/>
          <w:b/>
          <w:bCs/>
          <w:sz w:val="32"/>
          <w:szCs w:val="32"/>
          <w:cs/>
        </w:rPr>
        <w:t xml:space="preserve"> เครือข่ายมิตรภาพเขาชัยสน</w:t>
      </w:r>
    </w:p>
    <w:p w:rsidR="00C54F53" w:rsidRDefault="00C54F53" w:rsidP="00C54F53">
      <w:pPr>
        <w:jc w:val="center"/>
        <w:rPr>
          <w:rFonts w:ascii="TH Niramit AS" w:hAnsi="TH Niramit AS" w:cs="TH Niramit AS" w:hint="cs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897"/>
        <w:gridCol w:w="3049"/>
        <w:gridCol w:w="1666"/>
      </w:tblGrid>
      <w:tr w:rsidR="00C54F53" w:rsidTr="001E2220">
        <w:tc>
          <w:tcPr>
            <w:tcW w:w="817" w:type="dxa"/>
          </w:tcPr>
          <w:p w:rsidR="00C54F53" w:rsidRDefault="00C54F53" w:rsidP="00C54F53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897" w:type="dxa"/>
          </w:tcPr>
          <w:p w:rsidR="00C54F53" w:rsidRDefault="001E2220" w:rsidP="00C54F53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ชื่อ - </w:t>
            </w:r>
            <w:r w:rsidR="00C54F53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3049" w:type="dxa"/>
          </w:tcPr>
          <w:p w:rsidR="00C54F53" w:rsidRDefault="00C54F53" w:rsidP="00C54F53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เบอร์โทรศัพท์</w:t>
            </w:r>
          </w:p>
        </w:tc>
        <w:tc>
          <w:tcPr>
            <w:tcW w:w="1666" w:type="dxa"/>
          </w:tcPr>
          <w:p w:rsidR="00C54F53" w:rsidRDefault="00C54F53" w:rsidP="00C54F53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54F53" w:rsidTr="001E2220">
        <w:tc>
          <w:tcPr>
            <w:tcW w:w="817" w:type="dxa"/>
          </w:tcPr>
          <w:p w:rsidR="00C54F53" w:rsidRPr="00C54F53" w:rsidRDefault="00C54F53" w:rsidP="00C54F53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54F53">
              <w:rPr>
                <w:rFonts w:ascii="TH Niramit AS" w:hAnsi="TH Niramit AS" w:cs="TH Niramit AS" w:hint="cs"/>
                <w:sz w:val="32"/>
                <w:szCs w:val="32"/>
                <w:cs/>
              </w:rPr>
              <w:t>1.</w:t>
            </w:r>
          </w:p>
        </w:tc>
        <w:tc>
          <w:tcPr>
            <w:tcW w:w="3897" w:type="dxa"/>
          </w:tcPr>
          <w:p w:rsidR="00C54F53" w:rsidRPr="00C54F53" w:rsidRDefault="00C54F53" w:rsidP="00C54F53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C54F53">
              <w:rPr>
                <w:rFonts w:ascii="TH Niramit AS" w:hAnsi="TH Niramit AS" w:cs="TH Niramit AS" w:hint="cs"/>
                <w:sz w:val="32"/>
                <w:szCs w:val="32"/>
                <w:cs/>
              </w:rPr>
              <w:t>นาง</w:t>
            </w:r>
            <w:proofErr w:type="spellStart"/>
            <w:r w:rsidRPr="00C54F53">
              <w:rPr>
                <w:rFonts w:ascii="TH Niramit AS" w:hAnsi="TH Niramit AS" w:cs="TH Niramit AS" w:hint="cs"/>
                <w:sz w:val="32"/>
                <w:szCs w:val="32"/>
                <w:cs/>
              </w:rPr>
              <w:t>เสาว</w:t>
            </w:r>
            <w:proofErr w:type="spellEnd"/>
            <w:r w:rsidRPr="00C54F53">
              <w:rPr>
                <w:rFonts w:ascii="TH Niramit AS" w:hAnsi="TH Niramit AS" w:cs="TH Niramit AS" w:hint="cs"/>
                <w:sz w:val="32"/>
                <w:szCs w:val="32"/>
                <w:cs/>
              </w:rPr>
              <w:t>ภา   เอียดคล้าย</w:t>
            </w:r>
          </w:p>
        </w:tc>
        <w:tc>
          <w:tcPr>
            <w:tcW w:w="3049" w:type="dxa"/>
          </w:tcPr>
          <w:p w:rsidR="00C54F53" w:rsidRPr="00C54F53" w:rsidRDefault="00C54F53" w:rsidP="00C54F53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54F53">
              <w:rPr>
                <w:rFonts w:ascii="TH Niramit AS" w:hAnsi="TH Niramit AS" w:cs="TH Niramit AS" w:hint="cs"/>
                <w:sz w:val="32"/>
                <w:szCs w:val="32"/>
                <w:cs/>
              </w:rPr>
              <w:t>089-4621129</w:t>
            </w:r>
          </w:p>
        </w:tc>
        <w:tc>
          <w:tcPr>
            <w:tcW w:w="1666" w:type="dxa"/>
          </w:tcPr>
          <w:p w:rsidR="00C54F53" w:rsidRDefault="00C54F53" w:rsidP="00C54F53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C54F53" w:rsidTr="001E2220">
        <w:tc>
          <w:tcPr>
            <w:tcW w:w="817" w:type="dxa"/>
          </w:tcPr>
          <w:p w:rsidR="00C54F53" w:rsidRPr="00C54F53" w:rsidRDefault="00C54F53" w:rsidP="00C54F53">
            <w:pPr>
              <w:jc w:val="center"/>
              <w:rPr>
                <w:rFonts w:ascii="TH Niramit AS" w:hAnsi="TH Niramit AS" w:cs="TH Niramit AS" w:hint="cs"/>
                <w:sz w:val="32"/>
                <w:szCs w:val="32"/>
                <w:cs/>
              </w:rPr>
            </w:pPr>
            <w:r w:rsidRPr="00C54F53">
              <w:rPr>
                <w:rFonts w:ascii="TH Niramit AS" w:hAnsi="TH Niramit AS" w:cs="TH Niramit AS" w:hint="cs"/>
                <w:sz w:val="32"/>
                <w:szCs w:val="32"/>
                <w:cs/>
              </w:rPr>
              <w:t>2.</w:t>
            </w:r>
          </w:p>
        </w:tc>
        <w:tc>
          <w:tcPr>
            <w:tcW w:w="3897" w:type="dxa"/>
          </w:tcPr>
          <w:p w:rsidR="00C54F53" w:rsidRPr="00C54F53" w:rsidRDefault="00C54F53" w:rsidP="00C54F53">
            <w:pPr>
              <w:rPr>
                <w:rFonts w:ascii="TH Niramit AS" w:hAnsi="TH Niramit AS" w:cs="TH Niramit AS" w:hint="cs"/>
                <w:sz w:val="32"/>
                <w:szCs w:val="32"/>
                <w:cs/>
              </w:rPr>
            </w:pPr>
            <w:r w:rsidRPr="00C54F53">
              <w:rPr>
                <w:rFonts w:ascii="TH Niramit AS" w:hAnsi="TH Niramit AS" w:cs="TH Niramit AS" w:hint="cs"/>
                <w:sz w:val="32"/>
                <w:szCs w:val="32"/>
                <w:cs/>
              </w:rPr>
              <w:t>นางนันทิยา   เหล่าทอง</w:t>
            </w:r>
          </w:p>
        </w:tc>
        <w:tc>
          <w:tcPr>
            <w:tcW w:w="3049" w:type="dxa"/>
          </w:tcPr>
          <w:p w:rsidR="00C54F53" w:rsidRPr="00C54F53" w:rsidRDefault="00C54F53" w:rsidP="00C54F53">
            <w:pPr>
              <w:jc w:val="center"/>
              <w:rPr>
                <w:rFonts w:ascii="TH Niramit AS" w:hAnsi="TH Niramit AS" w:cs="TH Niramit AS" w:hint="cs"/>
                <w:sz w:val="32"/>
                <w:szCs w:val="32"/>
                <w:cs/>
              </w:rPr>
            </w:pPr>
            <w:r w:rsidRPr="00C54F53">
              <w:rPr>
                <w:rFonts w:ascii="TH Niramit AS" w:hAnsi="TH Niramit AS" w:cs="TH Niramit AS" w:hint="cs"/>
                <w:sz w:val="32"/>
                <w:szCs w:val="32"/>
                <w:cs/>
              </w:rPr>
              <w:t>085-7926526</w:t>
            </w:r>
          </w:p>
        </w:tc>
        <w:tc>
          <w:tcPr>
            <w:tcW w:w="1666" w:type="dxa"/>
          </w:tcPr>
          <w:p w:rsidR="00C54F53" w:rsidRDefault="00C54F53" w:rsidP="00C54F53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C54F53" w:rsidTr="001E2220">
        <w:tc>
          <w:tcPr>
            <w:tcW w:w="817" w:type="dxa"/>
          </w:tcPr>
          <w:p w:rsidR="00C54F53" w:rsidRPr="00C54F53" w:rsidRDefault="00C54F53" w:rsidP="00C54F53">
            <w:pPr>
              <w:jc w:val="center"/>
              <w:rPr>
                <w:rFonts w:ascii="TH Niramit AS" w:hAnsi="TH Niramit AS" w:cs="TH Niramit AS" w:hint="cs"/>
                <w:sz w:val="32"/>
                <w:szCs w:val="32"/>
                <w:cs/>
              </w:rPr>
            </w:pPr>
          </w:p>
        </w:tc>
        <w:tc>
          <w:tcPr>
            <w:tcW w:w="3897" w:type="dxa"/>
          </w:tcPr>
          <w:p w:rsidR="00C54F53" w:rsidRPr="00C54F53" w:rsidRDefault="00C54F53" w:rsidP="00C54F53">
            <w:pPr>
              <w:jc w:val="center"/>
              <w:rPr>
                <w:rFonts w:ascii="TH Niramit AS" w:hAnsi="TH Niramit AS" w:cs="TH Niramit AS" w:hint="cs"/>
                <w:sz w:val="32"/>
                <w:szCs w:val="32"/>
                <w:cs/>
              </w:rPr>
            </w:pPr>
          </w:p>
        </w:tc>
        <w:tc>
          <w:tcPr>
            <w:tcW w:w="3049" w:type="dxa"/>
          </w:tcPr>
          <w:p w:rsidR="00C54F53" w:rsidRPr="00C54F53" w:rsidRDefault="00C54F53" w:rsidP="00C54F53">
            <w:pPr>
              <w:jc w:val="center"/>
              <w:rPr>
                <w:rFonts w:ascii="TH Niramit AS" w:hAnsi="TH Niramit AS" w:cs="TH Niramit AS" w:hint="cs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:rsidR="00C54F53" w:rsidRDefault="00C54F53" w:rsidP="00C54F53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C54F53" w:rsidTr="001E2220">
        <w:tc>
          <w:tcPr>
            <w:tcW w:w="817" w:type="dxa"/>
          </w:tcPr>
          <w:p w:rsidR="00C54F53" w:rsidRDefault="00C54F53" w:rsidP="00C54F53">
            <w:pPr>
              <w:jc w:val="center"/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97" w:type="dxa"/>
          </w:tcPr>
          <w:p w:rsidR="00C54F53" w:rsidRDefault="00C54F53" w:rsidP="00C54F53">
            <w:pPr>
              <w:jc w:val="center"/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49" w:type="dxa"/>
          </w:tcPr>
          <w:p w:rsidR="00C54F53" w:rsidRDefault="00C54F53" w:rsidP="00C54F53">
            <w:pPr>
              <w:jc w:val="center"/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:rsidR="00C54F53" w:rsidRDefault="00C54F53" w:rsidP="00C54F53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</w:tbl>
    <w:p w:rsidR="00C54F53" w:rsidRPr="00C54F53" w:rsidRDefault="00C54F53" w:rsidP="00C54F53">
      <w:pPr>
        <w:jc w:val="center"/>
        <w:rPr>
          <w:rFonts w:ascii="TH Niramit AS" w:hAnsi="TH Niramit AS" w:cs="TH Niramit AS"/>
          <w:b/>
          <w:bCs/>
          <w:sz w:val="32"/>
          <w:szCs w:val="32"/>
          <w:cs/>
        </w:rPr>
      </w:pPr>
    </w:p>
    <w:p w:rsidR="00C54F53" w:rsidRPr="00C54F53" w:rsidRDefault="00C54F53" w:rsidP="00C54F53">
      <w:pPr>
        <w:jc w:val="center"/>
        <w:rPr>
          <w:rFonts w:ascii="TH Niramit AS" w:hAnsi="TH Niramit AS" w:cs="TH Niramit AS"/>
        </w:rPr>
      </w:pPr>
    </w:p>
    <w:sectPr w:rsidR="00C54F53" w:rsidRPr="00C54F53" w:rsidSect="0064300F">
      <w:pgSz w:w="11906" w:h="16838"/>
      <w:pgMar w:top="568" w:right="1133" w:bottom="1440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9C"/>
    <w:rsid w:val="000F6D3F"/>
    <w:rsid w:val="001E2220"/>
    <w:rsid w:val="00254730"/>
    <w:rsid w:val="003B7F9C"/>
    <w:rsid w:val="004B69C5"/>
    <w:rsid w:val="0053363E"/>
    <w:rsid w:val="006859B8"/>
    <w:rsid w:val="00AD47F9"/>
    <w:rsid w:val="00C31D48"/>
    <w:rsid w:val="00C54F53"/>
    <w:rsid w:val="00D3526D"/>
    <w:rsid w:val="00D85338"/>
    <w:rsid w:val="00E6417D"/>
    <w:rsid w:val="00F53F0E"/>
    <w:rsid w:val="00FF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7F9C"/>
    <w:rPr>
      <w:rFonts w:ascii="Cordia New" w:eastAsia="Cordia New" w:hAnsi="Cordia New" w:cs="Cordi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4F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6859B8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rsid w:val="006859B8"/>
    <w:rPr>
      <w:rFonts w:ascii="Tahoma" w:eastAsia="Cordia New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7F9C"/>
    <w:rPr>
      <w:rFonts w:ascii="Cordia New" w:eastAsia="Cordia New" w:hAnsi="Cordia New" w:cs="Cordi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4F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6859B8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rsid w:val="006859B8"/>
    <w:rPr>
      <w:rFonts w:ascii="Tahoma" w:eastAsia="Cordia New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Psc</dc:creator>
  <cp:keywords/>
  <dc:description/>
  <cp:lastModifiedBy>Psc</cp:lastModifiedBy>
  <cp:revision>2</cp:revision>
  <cp:lastPrinted>2013-12-19T06:17:00Z</cp:lastPrinted>
  <dcterms:created xsi:type="dcterms:W3CDTF">2013-12-19T06:18:00Z</dcterms:created>
  <dcterms:modified xsi:type="dcterms:W3CDTF">2013-12-19T06:18:00Z</dcterms:modified>
</cp:coreProperties>
</file>