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02" w:rsidRPr="00561F02" w:rsidRDefault="00561F02" w:rsidP="00561F02">
      <w:pPr>
        <w:jc w:val="center"/>
        <w:rPr>
          <w:rFonts w:cs="Cordia New"/>
          <w:sz w:val="36"/>
          <w:szCs w:val="36"/>
          <w:cs/>
        </w:rPr>
      </w:pPr>
      <w:r>
        <w:rPr>
          <w:rFonts w:cs="Cordia New" w:hint="cs"/>
          <w:sz w:val="36"/>
          <w:szCs w:val="36"/>
          <w:cs/>
        </w:rPr>
        <w:t>โรงเรียนเอกชนอิสลามจังหวัดพัทลุงที่เข้ารับการประเมินจาก</w:t>
      </w:r>
      <w:proofErr w:type="spellStart"/>
      <w:r>
        <w:rPr>
          <w:rFonts w:cs="Cordia New" w:hint="cs"/>
          <w:sz w:val="36"/>
          <w:szCs w:val="36"/>
          <w:cs/>
        </w:rPr>
        <w:t>สมศ</w:t>
      </w:r>
      <w:proofErr w:type="spellEnd"/>
      <w:r>
        <w:rPr>
          <w:rFonts w:cs="Cordia New" w:hint="cs"/>
          <w:sz w:val="36"/>
          <w:szCs w:val="36"/>
          <w:cs/>
        </w:rPr>
        <w:t xml:space="preserve"> .จำนวน </w:t>
      </w:r>
      <w:r>
        <w:rPr>
          <w:rFonts w:cs="Cordia New"/>
          <w:sz w:val="36"/>
          <w:szCs w:val="36"/>
        </w:rPr>
        <w:t>16</w:t>
      </w:r>
      <w:r>
        <w:rPr>
          <w:rFonts w:cs="Cordia New" w:hint="cs"/>
          <w:sz w:val="36"/>
          <w:szCs w:val="36"/>
          <w:cs/>
        </w:rPr>
        <w:t xml:space="preserve"> โรง</w:t>
      </w:r>
    </w:p>
    <w:p w:rsidR="00EF7EF2" w:rsidRPr="00EF7EF2" w:rsidRDefault="00EF7EF2" w:rsidP="00EF7EF2">
      <w:pPr>
        <w:jc w:val="center"/>
        <w:rPr>
          <w:sz w:val="36"/>
          <w:szCs w:val="36"/>
        </w:rPr>
      </w:pPr>
      <w:r w:rsidRPr="00EF7EF2">
        <w:rPr>
          <w:rFonts w:cs="Cordia New"/>
          <w:sz w:val="36"/>
          <w:szCs w:val="36"/>
          <w:cs/>
        </w:rPr>
        <w:t xml:space="preserve">รายชื่อสถานศึกษาที่รับการประเมินรอบ </w:t>
      </w:r>
      <w:r w:rsidRPr="00EF7EF2">
        <w:rPr>
          <w:sz w:val="36"/>
          <w:szCs w:val="36"/>
        </w:rPr>
        <w:t>3</w:t>
      </w:r>
      <w:r w:rsidRPr="00EF7EF2">
        <w:rPr>
          <w:rFonts w:cs="Cordia New"/>
          <w:sz w:val="36"/>
          <w:szCs w:val="36"/>
          <w:cs/>
        </w:rPr>
        <w:t xml:space="preserve"> ปีงบประมาณ </w:t>
      </w:r>
      <w:r w:rsidRPr="00EF7EF2">
        <w:rPr>
          <w:sz w:val="36"/>
          <w:szCs w:val="36"/>
        </w:rPr>
        <w:t>2557</w:t>
      </w:r>
    </w:p>
    <w:p w:rsidR="00EF7EF2" w:rsidRPr="00EF7EF2" w:rsidRDefault="00EF7EF2" w:rsidP="00EF7EF2">
      <w:pPr>
        <w:rPr>
          <w:sz w:val="36"/>
          <w:szCs w:val="36"/>
        </w:rPr>
      </w:pPr>
      <w:r w:rsidRPr="00EF7EF2">
        <w:rPr>
          <w:rFonts w:cs="Cordia New"/>
          <w:sz w:val="36"/>
          <w:szCs w:val="36"/>
          <w:cs/>
        </w:rPr>
        <w:t xml:space="preserve">            ระยะที่ </w:t>
      </w:r>
      <w:r w:rsidRPr="00EF7EF2">
        <w:rPr>
          <w:sz w:val="36"/>
          <w:szCs w:val="36"/>
        </w:rPr>
        <w:t>2</w:t>
      </w:r>
      <w:r w:rsidRPr="00EF7EF2">
        <w:rPr>
          <w:rFonts w:cs="Cordia New"/>
          <w:sz w:val="36"/>
          <w:szCs w:val="36"/>
          <w:cs/>
        </w:rPr>
        <w:t xml:space="preserve"> พัทลุง กลุ่มที่ </w:t>
      </w:r>
      <w:r w:rsidRPr="00EF7EF2">
        <w:rPr>
          <w:sz w:val="36"/>
          <w:szCs w:val="36"/>
        </w:rPr>
        <w:t>1 (2/2557</w:t>
      </w:r>
      <w:r w:rsidRPr="00EF7EF2">
        <w:rPr>
          <w:rFonts w:cs="Cordia New"/>
          <w:sz w:val="36"/>
          <w:szCs w:val="36"/>
          <w:cs/>
        </w:rPr>
        <w:t xml:space="preserve"> จำนวน </w:t>
      </w:r>
      <w:r w:rsidRPr="00EF7EF2">
        <w:rPr>
          <w:sz w:val="36"/>
          <w:szCs w:val="36"/>
        </w:rPr>
        <w:t>25</w:t>
      </w:r>
      <w:r w:rsidRPr="00EF7EF2">
        <w:rPr>
          <w:rFonts w:cs="Cordia New"/>
          <w:sz w:val="36"/>
          <w:szCs w:val="36"/>
          <w:cs/>
        </w:rPr>
        <w:t xml:space="preserve"> แห่ง)</w:t>
      </w:r>
    </w:p>
    <w:p w:rsidR="00EF7EF2" w:rsidRPr="00EF7EF2" w:rsidRDefault="00EF7EF2" w:rsidP="00EF7EF2">
      <w:pPr>
        <w:rPr>
          <w:sz w:val="36"/>
          <w:szCs w:val="36"/>
        </w:rPr>
      </w:pPr>
      <w:r w:rsidRPr="00EF7EF2">
        <w:rPr>
          <w:sz w:val="36"/>
          <w:szCs w:val="36"/>
        </w:rPr>
        <w:t>1-</w:t>
      </w:r>
      <w:r w:rsidRPr="00EF7EF2">
        <w:rPr>
          <w:rFonts w:cs="Cordia New"/>
          <w:sz w:val="36"/>
          <w:szCs w:val="36"/>
          <w:cs/>
        </w:rPr>
        <w:t>โรงเรียนดรุณ</w:t>
      </w:r>
      <w:proofErr w:type="spellStart"/>
      <w:r w:rsidRPr="00EF7EF2">
        <w:rPr>
          <w:rFonts w:cs="Cordia New"/>
          <w:sz w:val="36"/>
          <w:szCs w:val="36"/>
          <w:cs/>
        </w:rPr>
        <w:t>ศาตร์สห</w:t>
      </w:r>
      <w:proofErr w:type="spellEnd"/>
      <w:r w:rsidRPr="00EF7EF2">
        <w:rPr>
          <w:rFonts w:cs="Cordia New"/>
          <w:sz w:val="36"/>
          <w:szCs w:val="36"/>
          <w:cs/>
        </w:rPr>
        <w:t>วิทยามูลนิธิ</w:t>
      </w:r>
    </w:p>
    <w:p w:rsidR="00EF7EF2" w:rsidRPr="00EF7EF2" w:rsidRDefault="00EF7EF2" w:rsidP="00EF7EF2">
      <w:pPr>
        <w:rPr>
          <w:sz w:val="36"/>
          <w:szCs w:val="36"/>
        </w:rPr>
      </w:pPr>
      <w:r w:rsidRPr="00EF7EF2">
        <w:rPr>
          <w:sz w:val="36"/>
          <w:szCs w:val="36"/>
        </w:rPr>
        <w:t>2-</w:t>
      </w:r>
      <w:r w:rsidRPr="00EF7EF2">
        <w:rPr>
          <w:rFonts w:cs="Cordia New"/>
          <w:sz w:val="36"/>
          <w:szCs w:val="36"/>
          <w:cs/>
        </w:rPr>
        <w:t>โรงเรียนบ้านนาบอนอิสลามศึกษา</w:t>
      </w:r>
    </w:p>
    <w:p w:rsidR="00EF7EF2" w:rsidRPr="00EF7EF2" w:rsidRDefault="00EF7EF2" w:rsidP="00EF7EF2">
      <w:pPr>
        <w:rPr>
          <w:sz w:val="36"/>
          <w:szCs w:val="36"/>
        </w:rPr>
      </w:pPr>
      <w:r w:rsidRPr="00EF7EF2">
        <w:rPr>
          <w:sz w:val="36"/>
          <w:szCs w:val="36"/>
        </w:rPr>
        <w:t>3-</w:t>
      </w:r>
      <w:r w:rsidRPr="00EF7EF2">
        <w:rPr>
          <w:rFonts w:cs="Cordia New"/>
          <w:sz w:val="36"/>
          <w:szCs w:val="36"/>
          <w:cs/>
        </w:rPr>
        <w:t>โรงเรียนบำรุงอิสลามมูลนิธิ</w:t>
      </w:r>
    </w:p>
    <w:p w:rsidR="00EF7EF2" w:rsidRPr="00EF7EF2" w:rsidRDefault="00EF7EF2" w:rsidP="00EF7EF2">
      <w:pPr>
        <w:rPr>
          <w:sz w:val="36"/>
          <w:szCs w:val="36"/>
        </w:rPr>
      </w:pPr>
      <w:r w:rsidRPr="00EF7EF2">
        <w:rPr>
          <w:sz w:val="36"/>
          <w:szCs w:val="36"/>
        </w:rPr>
        <w:t>4-</w:t>
      </w:r>
      <w:r w:rsidRPr="00EF7EF2">
        <w:rPr>
          <w:rFonts w:cs="Cordia New"/>
          <w:sz w:val="36"/>
          <w:szCs w:val="36"/>
          <w:cs/>
        </w:rPr>
        <w:t>โรงเรียนศึกษาธรรมอิสลาม</w:t>
      </w:r>
    </w:p>
    <w:p w:rsidR="00EF7EF2" w:rsidRPr="00EF7EF2" w:rsidRDefault="00EF7EF2" w:rsidP="00EF7EF2">
      <w:pPr>
        <w:rPr>
          <w:sz w:val="36"/>
          <w:szCs w:val="36"/>
        </w:rPr>
      </w:pPr>
      <w:r w:rsidRPr="00EF7EF2">
        <w:rPr>
          <w:sz w:val="36"/>
          <w:szCs w:val="36"/>
        </w:rPr>
        <w:t>5-</w:t>
      </w:r>
      <w:r w:rsidRPr="00EF7EF2">
        <w:rPr>
          <w:rFonts w:cs="Cordia New"/>
          <w:sz w:val="36"/>
          <w:szCs w:val="36"/>
          <w:cs/>
        </w:rPr>
        <w:t>โรงเรียนสันติธรรมวิทยามูลนิธิ</w:t>
      </w:r>
    </w:p>
    <w:p w:rsidR="00EF7EF2" w:rsidRPr="00EF7EF2" w:rsidRDefault="00EF7EF2" w:rsidP="00EF7EF2">
      <w:pPr>
        <w:rPr>
          <w:sz w:val="36"/>
          <w:szCs w:val="36"/>
        </w:rPr>
      </w:pPr>
      <w:r w:rsidRPr="00EF7EF2">
        <w:rPr>
          <w:sz w:val="36"/>
          <w:szCs w:val="36"/>
        </w:rPr>
        <w:t>6-</w:t>
      </w:r>
      <w:r w:rsidRPr="00EF7EF2">
        <w:rPr>
          <w:rFonts w:cs="Cordia New"/>
          <w:sz w:val="36"/>
          <w:szCs w:val="36"/>
          <w:cs/>
        </w:rPr>
        <w:t>โรงเรียนอิสลามศาสตร์มูลนิธิ</w:t>
      </w:r>
    </w:p>
    <w:p w:rsidR="00EF7EF2" w:rsidRPr="00EF7EF2" w:rsidRDefault="00EF7EF2" w:rsidP="00EF7EF2">
      <w:pPr>
        <w:rPr>
          <w:sz w:val="36"/>
          <w:szCs w:val="36"/>
        </w:rPr>
      </w:pPr>
      <w:r w:rsidRPr="00EF7EF2">
        <w:rPr>
          <w:sz w:val="36"/>
          <w:szCs w:val="36"/>
        </w:rPr>
        <w:t>7-</w:t>
      </w:r>
      <w:r w:rsidRPr="00EF7EF2">
        <w:rPr>
          <w:rFonts w:cs="Cordia New"/>
          <w:sz w:val="36"/>
          <w:szCs w:val="36"/>
          <w:cs/>
        </w:rPr>
        <w:t>โรงเรียนธรรมศาสตร์วิทยามูลนิธิ</w:t>
      </w:r>
    </w:p>
    <w:p w:rsidR="00EF7EF2" w:rsidRPr="00EF7EF2" w:rsidRDefault="00EF7EF2" w:rsidP="00EF7EF2">
      <w:pPr>
        <w:rPr>
          <w:sz w:val="36"/>
          <w:szCs w:val="36"/>
        </w:rPr>
      </w:pPr>
      <w:r w:rsidRPr="00EF7EF2">
        <w:rPr>
          <w:sz w:val="36"/>
          <w:szCs w:val="36"/>
        </w:rPr>
        <w:t>8-</w:t>
      </w:r>
      <w:r w:rsidRPr="00EF7EF2">
        <w:rPr>
          <w:rFonts w:cs="Cordia New"/>
          <w:sz w:val="36"/>
          <w:szCs w:val="36"/>
          <w:cs/>
        </w:rPr>
        <w:t>โรงเรียนพัฒนาวิทยามูลนิธิ</w:t>
      </w:r>
    </w:p>
    <w:p w:rsidR="00EF7EF2" w:rsidRPr="00EF7EF2" w:rsidRDefault="00EF7EF2" w:rsidP="00EF7EF2">
      <w:pPr>
        <w:rPr>
          <w:sz w:val="36"/>
          <w:szCs w:val="36"/>
        </w:rPr>
      </w:pPr>
      <w:r w:rsidRPr="00EF7EF2">
        <w:rPr>
          <w:sz w:val="36"/>
          <w:szCs w:val="36"/>
        </w:rPr>
        <w:t>9-</w:t>
      </w:r>
      <w:r w:rsidRPr="00EF7EF2">
        <w:rPr>
          <w:rFonts w:cs="Cordia New"/>
          <w:sz w:val="36"/>
          <w:szCs w:val="36"/>
          <w:cs/>
        </w:rPr>
        <w:t>โรง</w:t>
      </w:r>
      <w:proofErr w:type="spellStart"/>
      <w:r w:rsidRPr="00EF7EF2">
        <w:rPr>
          <w:rFonts w:cs="Cordia New"/>
          <w:sz w:val="36"/>
          <w:szCs w:val="36"/>
          <w:cs/>
        </w:rPr>
        <w:t>เรียนศา</w:t>
      </w:r>
      <w:proofErr w:type="spellEnd"/>
      <w:r w:rsidRPr="00EF7EF2">
        <w:rPr>
          <w:rFonts w:cs="Cordia New"/>
          <w:sz w:val="36"/>
          <w:szCs w:val="36"/>
          <w:cs/>
        </w:rPr>
        <w:t>สนวิทยามูลนิธิ</w:t>
      </w:r>
    </w:p>
    <w:p w:rsidR="00EF7EF2" w:rsidRPr="00EF7EF2" w:rsidRDefault="00EF7EF2" w:rsidP="00EF7EF2">
      <w:pPr>
        <w:rPr>
          <w:sz w:val="36"/>
          <w:szCs w:val="36"/>
        </w:rPr>
      </w:pPr>
      <w:r w:rsidRPr="00EF7EF2">
        <w:rPr>
          <w:sz w:val="36"/>
          <w:szCs w:val="36"/>
        </w:rPr>
        <w:t>10-</w:t>
      </w:r>
      <w:r w:rsidRPr="00EF7EF2">
        <w:rPr>
          <w:rFonts w:cs="Cordia New"/>
          <w:sz w:val="36"/>
          <w:szCs w:val="36"/>
          <w:cs/>
        </w:rPr>
        <w:t>โรงเรียนอิสลามี</w:t>
      </w:r>
      <w:proofErr w:type="spellStart"/>
      <w:r w:rsidRPr="00EF7EF2">
        <w:rPr>
          <w:rFonts w:cs="Cordia New"/>
          <w:sz w:val="36"/>
          <w:szCs w:val="36"/>
          <w:cs/>
        </w:rPr>
        <w:t>ยะห์สห</w:t>
      </w:r>
      <w:proofErr w:type="spellEnd"/>
      <w:r w:rsidRPr="00EF7EF2">
        <w:rPr>
          <w:rFonts w:cs="Cordia New"/>
          <w:sz w:val="36"/>
          <w:szCs w:val="36"/>
          <w:cs/>
        </w:rPr>
        <w:t>วิทยามูลนิธิ</w:t>
      </w:r>
    </w:p>
    <w:p w:rsidR="00EF7EF2" w:rsidRPr="00EF7EF2" w:rsidRDefault="00EF7EF2" w:rsidP="00EF7EF2">
      <w:pPr>
        <w:rPr>
          <w:sz w:val="36"/>
          <w:szCs w:val="36"/>
        </w:rPr>
      </w:pPr>
    </w:p>
    <w:p w:rsidR="00EF7EF2" w:rsidRPr="00EF7EF2" w:rsidRDefault="00EF7EF2" w:rsidP="00EF7EF2">
      <w:pPr>
        <w:rPr>
          <w:sz w:val="36"/>
          <w:szCs w:val="36"/>
        </w:rPr>
      </w:pPr>
      <w:r w:rsidRPr="00EF7EF2">
        <w:rPr>
          <w:rFonts w:cs="Cordia New"/>
          <w:sz w:val="36"/>
          <w:szCs w:val="36"/>
          <w:cs/>
        </w:rPr>
        <w:t xml:space="preserve">              ระยะที่ </w:t>
      </w:r>
      <w:r w:rsidRPr="00EF7EF2">
        <w:rPr>
          <w:sz w:val="36"/>
          <w:szCs w:val="36"/>
        </w:rPr>
        <w:t>2</w:t>
      </w:r>
      <w:r w:rsidRPr="00EF7EF2">
        <w:rPr>
          <w:rFonts w:cs="Cordia New"/>
          <w:sz w:val="36"/>
          <w:szCs w:val="36"/>
          <w:cs/>
        </w:rPr>
        <w:t xml:space="preserve"> พัทลุง กลุ่มที่ </w:t>
      </w:r>
      <w:r w:rsidRPr="00EF7EF2">
        <w:rPr>
          <w:sz w:val="36"/>
          <w:szCs w:val="36"/>
        </w:rPr>
        <w:t>3</w:t>
      </w:r>
    </w:p>
    <w:p w:rsidR="00EF7EF2" w:rsidRPr="00EF7EF2" w:rsidRDefault="00EF7EF2" w:rsidP="00EF7EF2">
      <w:pPr>
        <w:rPr>
          <w:sz w:val="36"/>
          <w:szCs w:val="36"/>
        </w:rPr>
      </w:pPr>
      <w:r w:rsidRPr="00EF7EF2">
        <w:rPr>
          <w:sz w:val="36"/>
          <w:szCs w:val="36"/>
        </w:rPr>
        <w:t>1-</w:t>
      </w:r>
      <w:r w:rsidRPr="00EF7EF2">
        <w:rPr>
          <w:rFonts w:cs="Cordia New"/>
          <w:sz w:val="36"/>
          <w:szCs w:val="36"/>
          <w:cs/>
        </w:rPr>
        <w:t>โรงเรียนดา</w:t>
      </w:r>
      <w:proofErr w:type="spellStart"/>
      <w:r w:rsidRPr="00EF7EF2">
        <w:rPr>
          <w:rFonts w:cs="Cordia New"/>
          <w:sz w:val="36"/>
          <w:szCs w:val="36"/>
          <w:cs/>
        </w:rPr>
        <w:t>รุสส</w:t>
      </w:r>
      <w:proofErr w:type="spellEnd"/>
      <w:r w:rsidRPr="00EF7EF2">
        <w:rPr>
          <w:rFonts w:cs="Cordia New"/>
          <w:sz w:val="36"/>
          <w:szCs w:val="36"/>
          <w:cs/>
        </w:rPr>
        <w:t>ลามมูลนิธิ</w:t>
      </w:r>
    </w:p>
    <w:p w:rsidR="00EF7EF2" w:rsidRPr="00EF7EF2" w:rsidRDefault="00EF7EF2" w:rsidP="00EF7EF2">
      <w:pPr>
        <w:rPr>
          <w:sz w:val="36"/>
          <w:szCs w:val="36"/>
        </w:rPr>
      </w:pPr>
      <w:r w:rsidRPr="00EF7EF2">
        <w:rPr>
          <w:sz w:val="36"/>
          <w:szCs w:val="36"/>
        </w:rPr>
        <w:t>2-</w:t>
      </w:r>
      <w:r w:rsidRPr="00EF7EF2">
        <w:rPr>
          <w:rFonts w:cs="Cordia New"/>
          <w:sz w:val="36"/>
          <w:szCs w:val="36"/>
          <w:cs/>
        </w:rPr>
        <w:t>โรงเรียนบางแก้วอิสลามศึกษา</w:t>
      </w:r>
    </w:p>
    <w:p w:rsidR="00EF7EF2" w:rsidRPr="00EF7EF2" w:rsidRDefault="00EF7EF2" w:rsidP="00EF7EF2">
      <w:pPr>
        <w:rPr>
          <w:sz w:val="36"/>
          <w:szCs w:val="36"/>
        </w:rPr>
      </w:pPr>
      <w:r w:rsidRPr="00EF7EF2">
        <w:rPr>
          <w:sz w:val="36"/>
          <w:szCs w:val="36"/>
        </w:rPr>
        <w:t>3-</w:t>
      </w:r>
      <w:r w:rsidRPr="00EF7EF2">
        <w:rPr>
          <w:rFonts w:cs="Cordia New"/>
          <w:sz w:val="36"/>
          <w:szCs w:val="36"/>
          <w:cs/>
        </w:rPr>
        <w:t>โรงเรียน</w:t>
      </w:r>
      <w:proofErr w:type="spellStart"/>
      <w:r w:rsidRPr="00EF7EF2">
        <w:rPr>
          <w:rFonts w:cs="Cordia New"/>
          <w:sz w:val="36"/>
          <w:szCs w:val="36"/>
          <w:cs/>
        </w:rPr>
        <w:t>ศาสนูปถัมป์</w:t>
      </w:r>
      <w:proofErr w:type="spellEnd"/>
      <w:r w:rsidRPr="00EF7EF2">
        <w:rPr>
          <w:rFonts w:cs="Cordia New"/>
          <w:sz w:val="36"/>
          <w:szCs w:val="36"/>
          <w:cs/>
        </w:rPr>
        <w:t>ปากพะยูนมูลนิธิ</w:t>
      </w:r>
    </w:p>
    <w:p w:rsidR="00EF7EF2" w:rsidRPr="00EF7EF2" w:rsidRDefault="00EF7EF2" w:rsidP="00EF7EF2">
      <w:pPr>
        <w:rPr>
          <w:sz w:val="36"/>
          <w:szCs w:val="36"/>
        </w:rPr>
      </w:pPr>
      <w:r w:rsidRPr="00EF7EF2">
        <w:rPr>
          <w:sz w:val="36"/>
          <w:szCs w:val="36"/>
        </w:rPr>
        <w:t>4-</w:t>
      </w:r>
      <w:r w:rsidRPr="00EF7EF2">
        <w:rPr>
          <w:rFonts w:cs="Cordia New"/>
          <w:sz w:val="36"/>
          <w:szCs w:val="36"/>
          <w:cs/>
        </w:rPr>
        <w:t>โรงเรียนประทีปศาสตร์</w:t>
      </w:r>
      <w:proofErr w:type="spellStart"/>
      <w:r w:rsidRPr="00EF7EF2">
        <w:rPr>
          <w:rFonts w:cs="Cordia New"/>
          <w:sz w:val="36"/>
          <w:szCs w:val="36"/>
          <w:cs/>
        </w:rPr>
        <w:t>มู</w:t>
      </w:r>
      <w:proofErr w:type="spellEnd"/>
      <w:r w:rsidRPr="00EF7EF2">
        <w:rPr>
          <w:rFonts w:cs="Cordia New"/>
          <w:sz w:val="36"/>
          <w:szCs w:val="36"/>
          <w:cs/>
        </w:rPr>
        <w:t>นิธิ</w:t>
      </w:r>
    </w:p>
    <w:p w:rsidR="00EF7EF2" w:rsidRPr="00EF7EF2" w:rsidRDefault="00EF7EF2" w:rsidP="00EF7EF2">
      <w:pPr>
        <w:rPr>
          <w:sz w:val="36"/>
          <w:szCs w:val="36"/>
        </w:rPr>
      </w:pPr>
      <w:r w:rsidRPr="00EF7EF2">
        <w:rPr>
          <w:sz w:val="36"/>
          <w:szCs w:val="36"/>
        </w:rPr>
        <w:t>5-</w:t>
      </w:r>
      <w:r w:rsidRPr="00EF7EF2">
        <w:rPr>
          <w:rFonts w:cs="Cordia New"/>
          <w:sz w:val="36"/>
          <w:szCs w:val="36"/>
          <w:cs/>
        </w:rPr>
        <w:t>โรงเรียนภักดีอนุสรณ์มูลนิธิ</w:t>
      </w:r>
    </w:p>
    <w:p w:rsidR="00EF7EF2" w:rsidRPr="00EF7EF2" w:rsidRDefault="00EF7EF2" w:rsidP="00EF7EF2">
      <w:pPr>
        <w:rPr>
          <w:sz w:val="36"/>
          <w:szCs w:val="36"/>
        </w:rPr>
      </w:pPr>
      <w:r w:rsidRPr="00EF7EF2">
        <w:rPr>
          <w:sz w:val="36"/>
          <w:szCs w:val="36"/>
        </w:rPr>
        <w:t>6-</w:t>
      </w:r>
      <w:r w:rsidRPr="00EF7EF2">
        <w:rPr>
          <w:rFonts w:cs="Cordia New"/>
          <w:sz w:val="36"/>
          <w:szCs w:val="36"/>
          <w:cs/>
        </w:rPr>
        <w:t>โรง</w:t>
      </w:r>
      <w:proofErr w:type="spellStart"/>
      <w:r w:rsidRPr="00EF7EF2">
        <w:rPr>
          <w:rFonts w:cs="Cordia New"/>
          <w:sz w:val="36"/>
          <w:szCs w:val="36"/>
          <w:cs/>
        </w:rPr>
        <w:t>เรียนอะ</w:t>
      </w:r>
      <w:proofErr w:type="spellEnd"/>
      <w:r w:rsidRPr="00EF7EF2">
        <w:rPr>
          <w:rFonts w:cs="Cordia New"/>
          <w:sz w:val="36"/>
          <w:szCs w:val="36"/>
          <w:cs/>
        </w:rPr>
        <w:t>มาดี</w:t>
      </w:r>
      <w:proofErr w:type="spellStart"/>
      <w:r w:rsidRPr="00EF7EF2">
        <w:rPr>
          <w:rFonts w:cs="Cordia New"/>
          <w:sz w:val="36"/>
          <w:szCs w:val="36"/>
          <w:cs/>
        </w:rPr>
        <w:t>ยะห์</w:t>
      </w:r>
      <w:proofErr w:type="spellEnd"/>
      <w:r w:rsidRPr="00EF7EF2">
        <w:rPr>
          <w:rFonts w:cs="Cordia New"/>
          <w:sz w:val="36"/>
          <w:szCs w:val="36"/>
          <w:cs/>
        </w:rPr>
        <w:t>มูลนิธิ</w:t>
      </w:r>
    </w:p>
    <w:p w:rsidR="00561F02" w:rsidRDefault="00561F02" w:rsidP="00EF7EF2">
      <w:pPr>
        <w:rPr>
          <w:rFonts w:cs="Cordia New"/>
          <w:sz w:val="36"/>
          <w:szCs w:val="36"/>
        </w:rPr>
      </w:pPr>
    </w:p>
    <w:p w:rsidR="00EF7EF2" w:rsidRPr="00EF7EF2" w:rsidRDefault="00EF7EF2" w:rsidP="00EF7EF2">
      <w:pPr>
        <w:rPr>
          <w:sz w:val="36"/>
          <w:szCs w:val="36"/>
        </w:rPr>
      </w:pPr>
      <w:r w:rsidRPr="00EF7EF2">
        <w:rPr>
          <w:rFonts w:cs="Cordia New"/>
          <w:sz w:val="36"/>
          <w:szCs w:val="36"/>
          <w:cs/>
        </w:rPr>
        <w:t xml:space="preserve">หมายเหตุ :  ระยะที่ </w:t>
      </w:r>
      <w:r w:rsidRPr="00EF7EF2">
        <w:rPr>
          <w:sz w:val="36"/>
          <w:szCs w:val="36"/>
        </w:rPr>
        <w:t>2</w:t>
      </w:r>
      <w:r w:rsidRPr="00EF7EF2">
        <w:rPr>
          <w:rFonts w:cs="Cordia New"/>
          <w:sz w:val="36"/>
          <w:szCs w:val="36"/>
          <w:cs/>
        </w:rPr>
        <w:t xml:space="preserve"> เริ่มประเมิน </w:t>
      </w:r>
      <w:r w:rsidRPr="00EF7EF2">
        <w:rPr>
          <w:sz w:val="36"/>
          <w:szCs w:val="36"/>
        </w:rPr>
        <w:t>16</w:t>
      </w:r>
      <w:r w:rsidRPr="00EF7EF2">
        <w:rPr>
          <w:rFonts w:cs="Cordia New"/>
          <w:sz w:val="36"/>
          <w:szCs w:val="36"/>
          <w:cs/>
        </w:rPr>
        <w:t xml:space="preserve"> ธ.ค.</w:t>
      </w:r>
      <w:r w:rsidRPr="00EF7EF2">
        <w:rPr>
          <w:sz w:val="36"/>
          <w:szCs w:val="36"/>
        </w:rPr>
        <w:t xml:space="preserve">2556 - </w:t>
      </w:r>
      <w:proofErr w:type="gramStart"/>
      <w:r w:rsidRPr="00EF7EF2">
        <w:rPr>
          <w:sz w:val="36"/>
          <w:szCs w:val="36"/>
        </w:rPr>
        <w:t>28</w:t>
      </w:r>
      <w:r w:rsidRPr="00EF7EF2">
        <w:rPr>
          <w:rFonts w:cs="Cordia New"/>
          <w:sz w:val="36"/>
          <w:szCs w:val="36"/>
          <w:cs/>
        </w:rPr>
        <w:t xml:space="preserve">  ก.พ.</w:t>
      </w:r>
      <w:r w:rsidRPr="00EF7EF2">
        <w:rPr>
          <w:sz w:val="36"/>
          <w:szCs w:val="36"/>
        </w:rPr>
        <w:t>2557</w:t>
      </w:r>
      <w:proofErr w:type="gramEnd"/>
    </w:p>
    <w:p w:rsidR="0005071A" w:rsidRPr="00EF7EF2" w:rsidRDefault="00EF7EF2" w:rsidP="00EF7EF2">
      <w:pPr>
        <w:rPr>
          <w:sz w:val="36"/>
          <w:szCs w:val="36"/>
        </w:rPr>
      </w:pPr>
      <w:r w:rsidRPr="00EF7EF2">
        <w:rPr>
          <w:rFonts w:cs="Cordia New"/>
          <w:sz w:val="36"/>
          <w:szCs w:val="36"/>
          <w:cs/>
        </w:rPr>
        <w:t xml:space="preserve">                                                    จาก...ผอ.</w:t>
      </w:r>
      <w:proofErr w:type="spellStart"/>
      <w:r w:rsidRPr="00EF7EF2">
        <w:rPr>
          <w:rFonts w:cs="Cordia New"/>
          <w:sz w:val="36"/>
          <w:szCs w:val="36"/>
          <w:cs/>
        </w:rPr>
        <w:t>คอลัศ</w:t>
      </w:r>
      <w:proofErr w:type="spellEnd"/>
      <w:r w:rsidRPr="00EF7EF2">
        <w:rPr>
          <w:rFonts w:cs="Cordia New"/>
          <w:sz w:val="36"/>
          <w:szCs w:val="36"/>
          <w:cs/>
        </w:rPr>
        <w:t xml:space="preserve"> </w:t>
      </w:r>
      <w:proofErr w:type="spellStart"/>
      <w:r w:rsidRPr="00EF7EF2">
        <w:rPr>
          <w:rFonts w:cs="Cordia New"/>
          <w:sz w:val="36"/>
          <w:szCs w:val="36"/>
          <w:cs/>
        </w:rPr>
        <w:t>วิทย</w:t>
      </w:r>
      <w:proofErr w:type="spellEnd"/>
      <w:r w:rsidRPr="00EF7EF2">
        <w:rPr>
          <w:rFonts w:cs="Cordia New"/>
          <w:sz w:val="36"/>
          <w:szCs w:val="36"/>
          <w:cs/>
        </w:rPr>
        <w:t>คำนวณ</w:t>
      </w:r>
    </w:p>
    <w:sectPr w:rsidR="0005071A" w:rsidRPr="00EF7EF2" w:rsidSect="00050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F7EF2"/>
    <w:rsid w:val="0005071A"/>
    <w:rsid w:val="00553D55"/>
    <w:rsid w:val="00561F02"/>
    <w:rsid w:val="00573139"/>
    <w:rsid w:val="007D31DF"/>
    <w:rsid w:val="009656DC"/>
    <w:rsid w:val="00E41970"/>
    <w:rsid w:val="00E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FAF79-E430-4824-AF52-8627D198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>com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2</cp:revision>
  <dcterms:created xsi:type="dcterms:W3CDTF">2013-12-28T14:17:00Z</dcterms:created>
  <dcterms:modified xsi:type="dcterms:W3CDTF">2013-12-28T14:17:00Z</dcterms:modified>
</cp:coreProperties>
</file>