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F4" w:rsidRDefault="00311420" w:rsidP="002A6BC1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-219075</wp:posOffset>
            </wp:positionV>
            <wp:extent cx="982980" cy="981075"/>
            <wp:effectExtent l="19050" t="0" r="7620" b="0"/>
            <wp:wrapTight wrapText="bothSides">
              <wp:wrapPolygon edited="0">
                <wp:start x="-419" y="0"/>
                <wp:lineTo x="-419" y="21390"/>
                <wp:lineTo x="21767" y="21390"/>
                <wp:lineTo x="21767" y="0"/>
                <wp:lineTo x="-419" y="0"/>
              </wp:wrapPolygon>
            </wp:wrapTight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DF4" w:rsidRDefault="00210DF4" w:rsidP="002A6BC1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2A6BC1" w:rsidRDefault="002A6BC1" w:rsidP="002A6BC1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r w:rsidRPr="002A6BC1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บันทึกข้อตกลงความร่วมมือทางวิชาการ                                                                                                                              ระหว่าง</w:t>
      </w: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                                                                                                                     สมาคมโรงเรียนเอกชนอิสลามจังหวัดพัทลุง (สอ</w:t>
      </w:r>
      <w:proofErr w:type="gramStart"/>
      <w:r w:rsidRPr="002A6BC1">
        <w:rPr>
          <w:rFonts w:ascii="TH Sarabun New" w:hAnsi="TH Sarabun New" w:cs="TH Sarabun New"/>
          <w:b/>
          <w:bCs/>
          <w:sz w:val="40"/>
          <w:szCs w:val="40"/>
        </w:rPr>
        <w:t>.</w:t>
      </w:r>
      <w:proofErr w:type="spellStart"/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พท</w:t>
      </w:r>
      <w:proofErr w:type="spellEnd"/>
      <w:r w:rsidRPr="002A6BC1">
        <w:rPr>
          <w:rFonts w:ascii="TH Sarabun New" w:hAnsi="TH Sarabun New" w:cs="TH Sarabun New"/>
          <w:b/>
          <w:bCs/>
          <w:sz w:val="40"/>
          <w:szCs w:val="40"/>
        </w:rPr>
        <w:t>.</w:t>
      </w: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  <w:proofErr w:type="gramEnd"/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                                                                                      กับ                                                                                                                                      โรงเรียน</w:t>
      </w:r>
      <w:r w:rsidR="00BC312F">
        <w:rPr>
          <w:rFonts w:ascii="TH Sarabun New" w:hAnsi="TH Sarabun New" w:cs="TH Sarabun New" w:hint="cs"/>
          <w:b/>
          <w:bCs/>
          <w:sz w:val="40"/>
          <w:szCs w:val="40"/>
          <w:cs/>
        </w:rPr>
        <w:t>ที่เป็นสมาชิกสมาคมโรงเรียนเอกชนอิสลามจังหวัดพัทลุง</w:t>
      </w:r>
    </w:p>
    <w:p w:rsidR="00311420" w:rsidRPr="002A6BC1" w:rsidRDefault="00311420" w:rsidP="002A6BC1">
      <w:pPr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โรงเรียน.....................................................................................</w:t>
      </w:r>
    </w:p>
    <w:p w:rsidR="002A6BC1" w:rsidRPr="002A6BC1" w:rsidRDefault="002A6BC1" w:rsidP="002A6BC1">
      <w:pPr>
        <w:rPr>
          <w:rFonts w:ascii="TH Sarabun New" w:hAnsi="TH Sarabun New" w:cs="TH Sarabun New"/>
          <w:b/>
          <w:bCs/>
          <w:sz w:val="40"/>
          <w:szCs w:val="40"/>
        </w:rPr>
      </w:pP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เรื่อง</w:t>
      </w: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ab/>
        <w:t>โครงการพัฒนา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ผู้บริหารและ</w:t>
      </w: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ครูผู้สอน โรงเรียนเอกชนสอนศาสนาอิสลามที่เปิดสอนสายสามัญ สังกัดสำนักงานคณะกรรมการส่งเสริมการศึกษาเอกชน (</w:t>
      </w:r>
      <w:proofErr w:type="spellStart"/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สช</w:t>
      </w:r>
      <w:proofErr w:type="spellEnd"/>
      <w:r w:rsidRPr="002A6BC1">
        <w:rPr>
          <w:rFonts w:ascii="TH Sarabun New" w:hAnsi="TH Sarabun New" w:cs="TH Sarabun New"/>
          <w:b/>
          <w:bCs/>
          <w:sz w:val="40"/>
          <w:szCs w:val="40"/>
        </w:rPr>
        <w:t>.</w:t>
      </w:r>
      <w:r w:rsidRPr="002A6BC1">
        <w:rPr>
          <w:rFonts w:ascii="TH Sarabun New" w:hAnsi="TH Sarabun New" w:cs="TH Sarabun New" w:hint="cs"/>
          <w:b/>
          <w:bCs/>
          <w:sz w:val="40"/>
          <w:szCs w:val="40"/>
          <w:cs/>
        </w:rPr>
        <w:t>) ในจังหวัดพัทลุง</w:t>
      </w:r>
    </w:p>
    <w:p w:rsidR="002A6BC1" w:rsidRPr="00375605" w:rsidRDefault="002A6BC1" w:rsidP="002A6BC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_________________________________</w:t>
      </w:r>
    </w:p>
    <w:p w:rsidR="0087405C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/>
          <w:sz w:val="32"/>
          <w:szCs w:val="32"/>
        </w:rPr>
        <w:tab/>
      </w:r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บันทึกข้อตกลงความร่วมมือทางวิชาการฉบับนี้ จัดทำขึ้น ณ สมาคมโรงเรียนเอกชนอิสลาม จังหวัดพัทลุง เมื่อวันที่  ๒๓ มิถุนายน ๒๕๕๕ ระหว่าง สมาคมโรงเรียนเอกชนอิสลามจังหวัดพัทลุง ซึ่งต่อไปในบันทึกข้อตกลงนี้จะเรียกว่า </w:t>
      </w:r>
      <w:r w:rsidRPr="002A6BC1">
        <w:rPr>
          <w:rFonts w:ascii="TH Sarabun New" w:hAnsi="TH Sarabun New" w:cs="TH Sarabun New"/>
          <w:sz w:val="32"/>
          <w:szCs w:val="32"/>
        </w:rPr>
        <w:t>“</w:t>
      </w:r>
      <w:r>
        <w:rPr>
          <w:rFonts w:ascii="TH Sarabun New" w:hAnsi="TH Sarabun New" w:cs="TH Sarabun New" w:hint="cs"/>
          <w:sz w:val="32"/>
          <w:szCs w:val="32"/>
          <w:cs/>
        </w:rPr>
        <w:t>สมาคม</w:t>
      </w:r>
      <w:r w:rsidRPr="002A6BC1">
        <w:rPr>
          <w:rFonts w:ascii="TH Sarabun New" w:hAnsi="TH Sarabun New" w:cs="TH Sarabun New"/>
          <w:sz w:val="32"/>
          <w:szCs w:val="32"/>
        </w:rPr>
        <w:t xml:space="preserve">.”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ฝ่ายหนึ่ง กับ โรงเรียน</w:t>
      </w:r>
      <w:r w:rsidR="0087405C">
        <w:rPr>
          <w:rFonts w:ascii="TH Sarabun New" w:hAnsi="TH Sarabun New" w:cs="TH Sarabun New" w:hint="cs"/>
          <w:sz w:val="32"/>
          <w:szCs w:val="32"/>
          <w:cs/>
        </w:rPr>
        <w:t>ที่เป็นสมาชิกสมาคมโรงเรียนเอกชนอิสลามจังหวัดพัทลุง</w:t>
      </w:r>
    </w:p>
    <w:p w:rsidR="0087405C" w:rsidRDefault="0087405C" w:rsidP="002A6BC1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ซึ่งมีโรงเรียนร่วมทำ </w:t>
      </w:r>
      <w:proofErr w:type="spellStart"/>
      <w:proofErr w:type="gramStart"/>
      <w:r>
        <w:rPr>
          <w:rFonts w:ascii="TH Sarabun New" w:hAnsi="TH Sarabun New" w:cs="TH Sarabun New"/>
          <w:sz w:val="32"/>
          <w:szCs w:val="32"/>
        </w:rPr>
        <w:t>mou</w:t>
      </w:r>
      <w:proofErr w:type="spellEnd"/>
      <w:proofErr w:type="gramEnd"/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ดังรายนามต่อไปนี้</w:t>
      </w:r>
    </w:p>
    <w:p w:rsidR="00311420" w:rsidRPr="0087405C" w:rsidRDefault="006066DD" w:rsidP="00311420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7405C">
        <w:rPr>
          <w:rFonts w:ascii="TH Sarabun New" w:hAnsi="TH Sarabun New" w:cs="TH Sarabun New" w:hint="cs"/>
          <w:sz w:val="32"/>
          <w:szCs w:val="32"/>
          <w:cs/>
        </w:rPr>
        <w:t>๑.โรงเรียนดรุณศาสตร์</w:t>
      </w:r>
      <w:proofErr w:type="spellStart"/>
      <w:r w:rsidR="0087405C">
        <w:rPr>
          <w:rFonts w:ascii="TH Sarabun New" w:hAnsi="TH Sarabun New" w:cs="TH Sarabun New" w:hint="cs"/>
          <w:sz w:val="32"/>
          <w:szCs w:val="32"/>
          <w:cs/>
        </w:rPr>
        <w:t>สห</w:t>
      </w:r>
      <w:proofErr w:type="spellEnd"/>
      <w:r w:rsidR="0087405C">
        <w:rPr>
          <w:rFonts w:ascii="TH Sarabun New" w:hAnsi="TH Sarabun New" w:cs="TH Sarabun New" w:hint="cs"/>
          <w:sz w:val="32"/>
          <w:szCs w:val="32"/>
          <w:cs/>
        </w:rPr>
        <w:t>วิทยามูลนิธิ</w:t>
      </w:r>
      <w:r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๑๑.โรงเรียนอิสลามิ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ยะฮ์สห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วิทยามูลนิธิ</w:t>
      </w:r>
    </w:p>
    <w:p w:rsidR="0087405C" w:rsidRDefault="0087405C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๒.โรงเรียนบำรุงอิสลามมูลนิธิ</w:t>
      </w:r>
      <w:r w:rsidR="006066DD">
        <w:rPr>
          <w:rFonts w:ascii="TH Sarabun New" w:hAnsi="TH Sarabun New" w:cs="TH Sarabun New"/>
          <w:sz w:val="32"/>
          <w:szCs w:val="32"/>
        </w:rPr>
        <w:tab/>
      </w:r>
      <w:r w:rsidR="006066DD">
        <w:rPr>
          <w:rFonts w:ascii="TH Sarabun New" w:hAnsi="TH Sarabun New" w:cs="TH Sarabun New"/>
          <w:sz w:val="32"/>
          <w:szCs w:val="32"/>
        </w:rPr>
        <w:tab/>
      </w:r>
      <w:r w:rsidR="006066DD">
        <w:rPr>
          <w:rFonts w:ascii="TH Sarabun New" w:hAnsi="TH Sarabun New" w:cs="TH Sarabun New"/>
          <w:sz w:val="32"/>
          <w:szCs w:val="32"/>
        </w:rPr>
        <w:tab/>
      </w:r>
      <w:r w:rsidR="006066D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๑๒.โรงเรียน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อิรชาร์ดศาสน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วิทยา</w:t>
      </w:r>
    </w:p>
    <w:p w:rsidR="00311420" w:rsidRDefault="0087405C" w:rsidP="00311420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๓.โรงเรียนบ้านนาบอนอิสลามศึกษามูลนิธิ</w:t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๑๓.โรงเรียนมุสลิมวิทยามูลนิธิ</w:t>
      </w:r>
    </w:p>
    <w:p w:rsidR="00311420" w:rsidRDefault="00D0682D" w:rsidP="00311420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๔.โรงเรียนสตรีดารุ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ลฮี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ดา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ยะห์</w:t>
      </w:r>
      <w:proofErr w:type="spellEnd"/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๑๔.โรงเรียนบางแก้วอิสลามศึกษา(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หน่อง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บ่อ)</w:t>
      </w:r>
    </w:p>
    <w:p w:rsidR="0087405C" w:rsidRDefault="0087405C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๕.</w:t>
      </w:r>
      <w:r w:rsidR="00753854">
        <w:rPr>
          <w:rFonts w:ascii="TH Sarabun New" w:hAnsi="TH Sarabun New" w:cs="TH Sarabun New" w:hint="cs"/>
          <w:sz w:val="32"/>
          <w:szCs w:val="32"/>
          <w:cs/>
        </w:rPr>
        <w:t>โรงเรียนอิสลามศาสตร์มูลนิธิ</w:t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๑๕.โรงเรียนดา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รุสส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ลามมูลนิธิ</w:t>
      </w:r>
    </w:p>
    <w:p w:rsidR="00753854" w:rsidRDefault="00753854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๖.โรงเรียนสันติธรรมวิทยามูลนิธิ</w:t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D0682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๑๖.โรง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เรียนนูรุล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อิสลามหนองธงมูลนิธิ</w:t>
      </w:r>
    </w:p>
    <w:p w:rsidR="00311420" w:rsidRDefault="00753854" w:rsidP="00311420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๗.โรงเรียนศึกษาธรรมอิสลาม</w:t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๑๗.โรงเรียนภักดีอนุสรณ์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311420" w:rsidRDefault="00753854" w:rsidP="00311420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๘</w:t>
      </w:r>
      <w:r w:rsidR="006066DD">
        <w:rPr>
          <w:rFonts w:ascii="TH Sarabun New" w:hAnsi="TH Sarabun New" w:cs="TH Sarabun New" w:hint="cs"/>
          <w:sz w:val="32"/>
          <w:szCs w:val="32"/>
          <w:cs/>
        </w:rPr>
        <w:t>.โรงเรียนพัฒนาวิทยามูลนิธิ</w:t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๑๘.โรง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เรียนอะมาดิยะห์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มูลนิธิ</w:t>
      </w:r>
    </w:p>
    <w:p w:rsidR="006066DD" w:rsidRDefault="006066DD" w:rsidP="006066DD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๙.โรง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เรียนศา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สนวิทยามูลนิธิ</w:t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A048ED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๑๙.โรงเรียนประทีปศาสน์วิทยามูลนิธิ</w:t>
      </w:r>
    </w:p>
    <w:p w:rsidR="006066DD" w:rsidRDefault="006066DD" w:rsidP="006066DD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๑๐.ธรรมศาสน์วิทยามูลนิธิ</w:t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/>
          <w:sz w:val="32"/>
          <w:szCs w:val="32"/>
        </w:rPr>
        <w:tab/>
      </w:r>
      <w:r w:rsidR="00311420">
        <w:rPr>
          <w:rFonts w:ascii="TH Sarabun New" w:hAnsi="TH Sarabun New" w:cs="TH Sarabun New" w:hint="cs"/>
          <w:sz w:val="32"/>
          <w:szCs w:val="32"/>
          <w:cs/>
        </w:rPr>
        <w:t>๒๐.โรงเรียน</w:t>
      </w:r>
      <w:proofErr w:type="spellStart"/>
      <w:r w:rsidR="00311420">
        <w:rPr>
          <w:rFonts w:ascii="TH Sarabun New" w:hAnsi="TH Sarabun New" w:cs="TH Sarabun New" w:hint="cs"/>
          <w:sz w:val="32"/>
          <w:szCs w:val="32"/>
          <w:cs/>
        </w:rPr>
        <w:t>ศาสนูป</w:t>
      </w:r>
      <w:proofErr w:type="spellEnd"/>
      <w:r w:rsidR="00311420">
        <w:rPr>
          <w:rFonts w:ascii="TH Sarabun New" w:hAnsi="TH Sarabun New" w:cs="TH Sarabun New" w:hint="cs"/>
          <w:sz w:val="32"/>
          <w:szCs w:val="32"/>
          <w:cs/>
        </w:rPr>
        <w:t>ถัมภ์ปากพะยูนมูลนิธิ</w:t>
      </w:r>
    </w:p>
    <w:p w:rsidR="00311420" w:rsidRDefault="00311420" w:rsidP="00311420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๒ -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ซึ่งต่อไปในบันทึกข้อตกลงนี้จะเรียกว่า </w:t>
      </w:r>
      <w:r w:rsidRPr="002A6BC1">
        <w:rPr>
          <w:rFonts w:ascii="TH Sarabun New" w:hAnsi="TH Sarabun New" w:cs="TH Sarabun New"/>
          <w:sz w:val="32"/>
          <w:szCs w:val="32"/>
        </w:rPr>
        <w:t>“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Pr="002A6BC1">
        <w:rPr>
          <w:rFonts w:ascii="TH Sarabun New" w:hAnsi="TH Sarabun New" w:cs="TH Sarabun New"/>
          <w:sz w:val="32"/>
          <w:szCs w:val="32"/>
        </w:rPr>
        <w:t xml:space="preserve">”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ทั้งสองฝ่ายได้ตกลงทำบันทึกข้อตกลงกัน ดังต่อไปนี้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๑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วัตถุประสงค์ของความร่วมมือ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๑  สมาคมโรงเรียนเอกชนอิสลามจังหวัดพัทลุงและโรงเรียน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เอกชนอิสลามที่เปิดสอนศาสนาควบคู่สามัญ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ร่วมกันพัฒนาศักยภาพผู้บริหาร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ครูผู้สอนระดับมัธยมศึกษาตอนต้น มัธยมศึกษาตอนปลาย ในโรงเรียนเอกชนสอนศาสนาอิสลามที่เปิดสอน สายสามัญสังกัด </w:t>
      </w:r>
      <w:proofErr w:type="spellStart"/>
      <w:r w:rsidRPr="002A6BC1">
        <w:rPr>
          <w:rFonts w:ascii="TH Sarabun New" w:hAnsi="TH Sarabun New" w:cs="TH Sarabun New" w:hint="cs"/>
          <w:sz w:val="32"/>
          <w:szCs w:val="32"/>
          <w:cs/>
        </w:rPr>
        <w:t>สช</w:t>
      </w:r>
      <w:proofErr w:type="spellEnd"/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ในจังหวัดพัทลุง ในด้านเนื้อหา เทคนิคการสอน การจัดการชั้นเรียน แนวทางการจัดกิจกรรมที่มุ่งเน้นให้ผู้เรียนได้พัฒนาทักษะและกระบวนการ ตลอดจนฝึกทักษะปฏิบัติ รวมทั้งสนับสนุน สื่อ การเรียน คู่มือครูและอุปกรณ์การเรียนการสอนให้แก่โรงเรียน ให้สามารถจัดกิจกรรมการเรียนรู้ในโรงเรียนได้อย่างมีประสิทธิภาพ ตามหลักสูตรการศึกษาขั้นพื้</w:t>
      </w:r>
      <w:r>
        <w:rPr>
          <w:rFonts w:ascii="TH Sarabun New" w:hAnsi="TH Sarabun New" w:cs="TH Sarabun New" w:hint="cs"/>
          <w:sz w:val="32"/>
          <w:szCs w:val="32"/>
          <w:cs/>
        </w:rPr>
        <w:t>นฐานพุทธศักราช ๒๕๕๑ อันส่งผลต่อ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การพัฒนาองค์ความรู้และเจตคติที่ดีต่อการเรียน ของนักเรียนอย่างยั่งยืน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๒  สมาคมโรงเรียนเอกชนอิสลามจังหวัดพัทลุงและโรงเรียน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เอกชนอิสลามที่เป็นสมาชิกสมาคม</w:t>
      </w:r>
      <w:proofErr w:type="gramEnd"/>
      <w:r w:rsidRPr="002A6BC1">
        <w:rPr>
          <w:rFonts w:ascii="TH Sarabun New" w:hAnsi="TH Sarabun New" w:cs="TH Sarabun New"/>
          <w:sz w:val="32"/>
          <w:szCs w:val="32"/>
        </w:rPr>
        <w:t xml:space="preserve">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ร่วม</w:t>
      </w:r>
      <w:r>
        <w:rPr>
          <w:rFonts w:ascii="TH Sarabun New" w:hAnsi="TH Sarabun New" w:cs="TH Sarabun New" w:hint="cs"/>
          <w:sz w:val="32"/>
          <w:szCs w:val="32"/>
          <w:cs/>
        </w:rPr>
        <w:t>มือ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กันเสริมสร้างเครือข่ายครูผู้สอนทุกกลุ่มสาระการเรียนรู้ ที่เข้มแข็งโดยใช้ระบบครูพี้เลี้ยงทางวิชาการ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๓  สมาคมโรงเรียนเอกชนอิสลามจังหวัดพัทลุงและโรงเรียน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เอกชนอิสลามที่เป็นสมาชิกสมาคม</w:t>
      </w:r>
      <w:proofErr w:type="gramEnd"/>
      <w:r w:rsidRPr="002A6BC1">
        <w:rPr>
          <w:rFonts w:ascii="TH Sarabun New" w:hAnsi="TH Sarabun New" w:cs="TH Sarabun New"/>
          <w:sz w:val="32"/>
          <w:szCs w:val="32"/>
        </w:rPr>
        <w:t xml:space="preserve">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ร่วมกันเสริมสร้างเครือข่ายทางวิชาการกับหน่วยงานด้านการศึกษาท้องถิ่นอันที่จะนำมาซึ่งการมีส่วนร่วมของเครือข่ายหน่วยงานอื่น ๆ ในการพัฒนาการศึกษาในเขตพื้นที่จังหวัดพัทลุงต่อไป</w:t>
      </w:r>
      <w:r>
        <w:rPr>
          <w:rFonts w:ascii="TH Sarabun New" w:hAnsi="TH Sarabun New" w:cs="TH Sarabun New" w:hint="cs"/>
          <w:sz w:val="32"/>
          <w:szCs w:val="32"/>
          <w:cs/>
        </w:rPr>
        <w:t>ทั้งหน่วยงานของรัฐและเอกชน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 xml:space="preserve">๑.๔ สมาคมโรงเรียนเอกชนอิสลามจังหวัดพัทลุงและสถานศึกษาที่ร่วมลงนาม </w:t>
      </w:r>
      <w:r w:rsidRPr="002A6BC1">
        <w:rPr>
          <w:rFonts w:ascii="TH Sarabun New" w:hAnsi="TH Sarabun New" w:cs="TH Sarabun New"/>
          <w:sz w:val="32"/>
          <w:szCs w:val="32"/>
        </w:rPr>
        <w:t xml:space="preserve">MOU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ติดต่อประสานงานหน่วยงานต่างๆที่เกี่ยวข้องกับการอบรมและพัฒนาครูและบุคลากรทางการศึกษาเพื่อมาช่วยเหลือในการอบรมพัฒนาครู รวมทั้งสนับสนุนงบประมาณจากสถานศึกษาเพื่อพัฒนาครูร่วมกับสมาคมโรงเรียนเอกชนอิสลามจังหวัดพัทลุง</w:t>
      </w:r>
    </w:p>
    <w:p w:rsidR="0087405C" w:rsidRPr="002A6BC1" w:rsidRDefault="0087405C" w:rsidP="002A6BC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 ๒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ขอบเขตความร่วมมือ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๑  สมาคมโรงเรียนเอกชนอิสลามจังหวัดพัทลุง</w:t>
      </w:r>
      <w:proofErr w:type="gramEnd"/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๑  พัฒนาหลักสูตร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ส่งเสริม อบรมผู้บริหารและครูผู้สอนทุกกลุ่มสาระการเรียนรู้ ระดับมัธยมศึกษาและพัฒนาหลักสูตรสำหรับผู้บริหารโรงเรียน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๒  พัฒนาหลักสูตร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อบรมครูแกนนำและอบรมผู้บริหารโรงเรียน รวมทั้งสนับสนุน</w:t>
      </w:r>
      <w:proofErr w:type="spellStart"/>
      <w:r w:rsidRPr="002A6BC1">
        <w:rPr>
          <w:rFonts w:ascii="TH Sarabun New" w:hAnsi="TH Sarabun New" w:cs="TH Sarabun New" w:hint="cs"/>
          <w:sz w:val="32"/>
          <w:szCs w:val="32"/>
          <w:cs/>
        </w:rPr>
        <w:t>สิ้อ</w:t>
      </w:r>
      <w:proofErr w:type="spellEnd"/>
      <w:r w:rsidR="00BC312F">
        <w:rPr>
          <w:rFonts w:ascii="TH Sarabun New" w:hAnsi="TH Sarabun New" w:cs="TH Sarabun New" w:hint="cs"/>
          <w:sz w:val="32"/>
          <w:szCs w:val="32"/>
          <w:cs/>
        </w:rPr>
        <w:t>แ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ละอุปกรณ์</w:t>
      </w:r>
    </w:p>
    <w:p w:rsidR="002A6BC1" w:rsidRDefault="002A6BC1" w:rsidP="002A6BC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ab/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๓ </w:t>
      </w:r>
      <w:r w:rsidRPr="002A6BC1">
        <w:rPr>
          <w:rFonts w:ascii="TH Sarabun New" w:hAnsi="TH Sarabun New" w:cs="TH Sarabun New"/>
          <w:sz w:val="32"/>
          <w:szCs w:val="32"/>
        </w:rPr>
        <w:t xml:space="preserve"> 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ติดตามผลการอบรมจากศูนย์อบรม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และนิเทศให้สามารถปฏิบัติงานได้อย่างมีประสิทธิภาพตามหลักสูตรการอบรมจากสมาคมโรงเรียนเอกชนอิสลามจังหวัดพัทลุง</w:t>
      </w:r>
    </w:p>
    <w:p w:rsidR="00A048ED" w:rsidRDefault="00BC312F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๒.๑.๔ ติดต่อประสานงานงบประมาณ  การฝึกอบรมกับสมาพันธ์โรงเรียนเอกชนจังหวัดชายแดนภาคใต้</w:t>
      </w:r>
    </w:p>
    <w:p w:rsidR="00BC312F" w:rsidRDefault="00BC312F" w:rsidP="00BC312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หรือหน่วยงานของรัฐและเอกชนต่างๆเพื่อให้เกิดการฝึกอบรมพัฒนาครูผู้บริหารและบุคลากร</w:t>
      </w:r>
    </w:p>
    <w:p w:rsidR="00311420" w:rsidRDefault="00311420" w:rsidP="00BC312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A048ED" w:rsidRDefault="00A048ED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</w:p>
    <w:p w:rsidR="00A048ED" w:rsidRPr="002A6BC1" w:rsidRDefault="00311420" w:rsidP="0031142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- ๓ </w:t>
      </w:r>
      <w:r>
        <w:rPr>
          <w:rFonts w:ascii="TH Sarabun New" w:hAnsi="TH Sarabun New" w:cs="TH Sarabun New"/>
          <w:sz w:val="32"/>
          <w:szCs w:val="32"/>
        </w:rPr>
        <w:t>-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๒  </w:t>
      </w:r>
      <w:r w:rsidR="00311420">
        <w:rPr>
          <w:rFonts w:ascii="TH Sarabun New" w:hAnsi="TH Sarabun New" w:cs="TH Sarabun New" w:hint="cs"/>
          <w:b/>
          <w:bCs/>
          <w:sz w:val="32"/>
          <w:szCs w:val="32"/>
          <w:cs/>
        </w:rPr>
        <w:t>โรงเรียน</w:t>
      </w:r>
      <w:proofErr w:type="gramEnd"/>
      <w:r w:rsidR="0031142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</w:t>
      </w:r>
    </w:p>
    <w:p w:rsidR="002A6BC1" w:rsidRPr="002A6BC1" w:rsidRDefault="002A6BC1" w:rsidP="002A6BC1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๑  ให้การสนับสนุนจัดตั้งศูนย์อบรมครูและผู้บริหาร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ให้เป็นไปตามหลักสูตรการอบรมจากสมาคมโรงเรียนเอกชนอิสลามจังหวัดพัทลุง</w:t>
      </w:r>
    </w:p>
    <w:p w:rsidR="002A6BC1" w:rsidRPr="002A6BC1" w:rsidRDefault="002A6BC1" w:rsidP="002A6BC1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proofErr w:type="gramStart"/>
      <w:r w:rsidRPr="002A6BC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2A6BC1">
        <w:rPr>
          <w:rFonts w:ascii="TH Sarabun New" w:hAnsi="TH Sarabun New" w:cs="TH Sarabun New"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๒  ให้การสนับสนุน</w:t>
      </w:r>
      <w:r w:rsidR="00BC312F">
        <w:rPr>
          <w:rFonts w:ascii="TH Sarabun New" w:hAnsi="TH Sarabun New" w:cs="TH Sarabun New" w:hint="cs"/>
          <w:sz w:val="32"/>
          <w:szCs w:val="32"/>
          <w:cs/>
        </w:rPr>
        <w:t>งบประมาณ</w:t>
      </w:r>
      <w:r w:rsidRPr="002A6BC1">
        <w:rPr>
          <w:rFonts w:ascii="TH Sarabun New" w:hAnsi="TH Sarabun New" w:cs="TH Sarabun New" w:hint="cs"/>
          <w:sz w:val="32"/>
          <w:szCs w:val="32"/>
          <w:cs/>
        </w:rPr>
        <w:t>ครู</w:t>
      </w:r>
      <w:proofErr w:type="gramEnd"/>
      <w:r w:rsidRPr="002A6BC1">
        <w:rPr>
          <w:rFonts w:ascii="TH Sarabun New" w:hAnsi="TH Sarabun New" w:cs="TH Sarabun New" w:hint="cs"/>
          <w:sz w:val="32"/>
          <w:szCs w:val="32"/>
          <w:cs/>
        </w:rPr>
        <w:t xml:space="preserve"> นักเรียน และผู้บริหารของโรงเรียน ให้ได้รับการพัฒนา และส่งเสริมให้เข้าร่วมกิจกรรมวิชาการ การ</w:t>
      </w:r>
      <w:proofErr w:type="spellStart"/>
      <w:r w:rsidRPr="002A6BC1">
        <w:rPr>
          <w:rFonts w:ascii="TH Sarabun New" w:hAnsi="TH Sarabun New" w:cs="TH Sarabun New" w:hint="cs"/>
          <w:sz w:val="32"/>
          <w:szCs w:val="32"/>
          <w:cs/>
        </w:rPr>
        <w:t>ทัศน</w:t>
      </w:r>
      <w:proofErr w:type="spellEnd"/>
      <w:r w:rsidRPr="002A6BC1">
        <w:rPr>
          <w:rFonts w:ascii="TH Sarabun New" w:hAnsi="TH Sarabun New" w:cs="TH Sarabun New" w:hint="cs"/>
          <w:sz w:val="32"/>
          <w:szCs w:val="32"/>
          <w:cs/>
        </w:rPr>
        <w:t>ศึกษาดูงาน การจัดแสดงผลงานทางวิชาการ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ข้อ ๓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ระยะเวลาการดำเนินงาน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บันทึกข้อตกลงนี้ มีกำหนดเวลา ๓ ปี นับตั้งแต่วันที่ลงนามเป็นต้นไป และอาจตกลงกันเป็นหนังสือขยายระยะเวลาในการดำเนินการออกไปตามความเหมาะสมที่เห็นสมควรกันทั้งสงฝ่าย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ข้อ ๔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การเปลี่ยนแปลงแก้ไข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ถ้ามีเหตุจำเป็นต้องเปลี่ยนแปลงการแก้ไขข้อตกลงฉบับนี้ จะต้องได้รับความยินยอมจากทั้งสองฝ่าย โดยให้ทำเป็นหนังสือตามแบบและวิธีการเช่นเดียวกับการทำบันทึกข้อตกลงฉบับนี้</w:t>
      </w:r>
    </w:p>
    <w:p w:rsidR="002A6BC1" w:rsidRPr="002A6BC1" w:rsidRDefault="002A6BC1" w:rsidP="002A6BC1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บันทึกข้อตกฉบับนี้ทำขึ้นเป็นสองฉบับมีข้อความถูกต้องตรงกัน ทั้งสองฝ่ายได้อ่านและเข้าใจข้อความโดยละเอียดตลอดแล้ว เห็นว่าถูกต้องตรงตามเจตนารมณ์ทุกประการ เพื่อเป็นหลักฐานจึงได้ลงลายมือชื่อไว้เป็นสำคัญต่อหน้าพยาน</w:t>
      </w:r>
    </w:p>
    <w:p w:rsidR="002A6BC1" w:rsidRPr="002A6BC1" w:rsidRDefault="002A6BC1" w:rsidP="0087405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87405C" w:rsidRDefault="002A6BC1" w:rsidP="00A048ED">
      <w:pPr>
        <w:jc w:val="center"/>
        <w:rPr>
          <w:rFonts w:ascii="TH Sarabun New" w:hAnsi="TH Sarabun New" w:cs="TH Sarabun New" w:hint="cs"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(ลงชื่อ)</w:t>
      </w:r>
    </w:p>
    <w:p w:rsidR="002A6BC1" w:rsidRPr="002A6BC1" w:rsidRDefault="00A048ED" w:rsidP="0087405C">
      <w:pPr>
        <w:ind w:left="1418" w:hanging="69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</w:t>
      </w:r>
      <w:r w:rsidR="0087405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(นาย</w:t>
      </w:r>
      <w:proofErr w:type="spellStart"/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นัศ</w:t>
      </w:r>
      <w:proofErr w:type="spellEnd"/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รุน  </w:t>
      </w:r>
      <w:proofErr w:type="spellStart"/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หลำ</w:t>
      </w:r>
      <w:proofErr w:type="spellEnd"/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สะ)</w:t>
      </w:r>
    </w:p>
    <w:p w:rsidR="002A6BC1" w:rsidRDefault="0087405C" w:rsidP="0087405C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</w:t>
      </w:r>
      <w:r w:rsidR="00A048E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A6BC1"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A048ED" w:rsidRPr="002A6BC1" w:rsidRDefault="00A048ED" w:rsidP="0087405C">
      <w:pPr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:rsidR="002A6BC1" w:rsidRPr="002A6BC1" w:rsidRDefault="0087405C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2A6BC1">
        <w:rPr>
          <w:rFonts w:ascii="TH Sarabun New" w:hAnsi="TH Sarabun New" w:cs="TH Sarabun New" w:hint="cs"/>
          <w:sz w:val="32"/>
          <w:szCs w:val="32"/>
          <w:cs/>
        </w:rPr>
        <w:t>(ลงชื่อ)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</w:t>
      </w:r>
      <w:r w:rsidR="00A048ED">
        <w:rPr>
          <w:rFonts w:ascii="TH Sarabun New" w:hAnsi="TH Sarabun New" w:cs="TH Sarabun New"/>
          <w:b/>
          <w:bCs/>
          <w:sz w:val="32"/>
          <w:szCs w:val="32"/>
        </w:rPr>
        <w:t xml:space="preserve">           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 xml:space="preserve">       </w:t>
      </w:r>
      <w:r w:rsidR="00A048ED">
        <w:rPr>
          <w:rFonts w:ascii="TH Sarabun New" w:hAnsi="TH Sarabun New" w:cs="TH Sarabun New" w:hint="cs"/>
          <w:b/>
          <w:bCs/>
          <w:sz w:val="32"/>
          <w:szCs w:val="32"/>
          <w:cs/>
        </w:rPr>
        <w:t>(ลงชื่อ)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</w:t>
      </w:r>
      <w:r w:rsidR="00A048ED">
        <w:rPr>
          <w:rFonts w:ascii="TH Sarabun New" w:hAnsi="TH Sarabun New" w:cs="TH Sarabun New"/>
          <w:b/>
          <w:bCs/>
          <w:sz w:val="32"/>
          <w:szCs w:val="32"/>
        </w:rPr>
        <w:tab/>
      </w:r>
      <w:r w:rsidR="00A048ED">
        <w:rPr>
          <w:rFonts w:ascii="TH Sarabun New" w:hAnsi="TH Sarabun New" w:cs="TH Sarabun New" w:hint="cs"/>
          <w:b/>
          <w:bCs/>
          <w:sz w:val="32"/>
          <w:szCs w:val="32"/>
          <w:cs/>
        </w:rPr>
        <w:t>พยาน</w:t>
      </w:r>
      <w:r w:rsidRPr="002A6BC1">
        <w:rPr>
          <w:rFonts w:ascii="TH Sarabun New" w:hAnsi="TH Sarabun New" w:cs="TH Sarabun New"/>
          <w:b/>
          <w:bCs/>
          <w:sz w:val="32"/>
          <w:szCs w:val="32"/>
        </w:rPr>
        <w:t xml:space="preserve">       </w:t>
      </w:r>
    </w:p>
    <w:p w:rsidR="002A6BC1" w:rsidRPr="00A048ED" w:rsidRDefault="0087405C" w:rsidP="002A6BC1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(นาย</w:t>
      </w:r>
      <w:proofErr w:type="spellStart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คอลัศ</w:t>
      </w:r>
      <w:proofErr w:type="spellEnd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proofErr w:type="spellStart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</w:t>
      </w:r>
      <w:proofErr w:type="spellEnd"/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คำนวณ)         </w:t>
      </w:r>
      <w:r w:rsidR="00A048ED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</w:t>
      </w:r>
      <w:r w:rsidR="00A048ED">
        <w:rPr>
          <w:rFonts w:ascii="TH Sarabun New" w:hAnsi="TH Sarabun New" w:cs="TH Sarabun New" w:hint="cs"/>
          <w:b/>
          <w:bCs/>
          <w:sz w:val="32"/>
          <w:szCs w:val="32"/>
          <w:cs/>
        </w:rPr>
        <w:t>(นายเจริญ   ยะดี    )</w:t>
      </w:r>
    </w:p>
    <w:p w:rsidR="0087405C" w:rsidRPr="002A6BC1" w:rsidRDefault="0087405C" w:rsidP="0087405C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2A6BC1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ผู้อำนวยการโรงเรียนบำรุงอิสลามมูลนิธิ</w:t>
      </w:r>
      <w:r w:rsidR="00A048E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ผู้จัดการโรงเรียนบำรุงอิสลามมูลนิธิ</w:t>
      </w:r>
    </w:p>
    <w:p w:rsidR="002A6BC1" w:rsidRPr="002A6BC1" w:rsidRDefault="002A6BC1" w:rsidP="002A6BC1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p w:rsidR="00F77F4F" w:rsidRDefault="00F77F4F"/>
    <w:sectPr w:rsidR="00F77F4F" w:rsidSect="00311420">
      <w:pgSz w:w="11906" w:h="16838"/>
      <w:pgMar w:top="1440" w:right="1152" w:bottom="1152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6BC1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4092"/>
    <w:rsid w:val="001247DE"/>
    <w:rsid w:val="00126910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4DFD"/>
    <w:rsid w:val="00175AAE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0DF4"/>
    <w:rsid w:val="00213915"/>
    <w:rsid w:val="00214839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A6BC1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420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4A32"/>
    <w:rsid w:val="00344FEF"/>
    <w:rsid w:val="00345E89"/>
    <w:rsid w:val="0035012A"/>
    <w:rsid w:val="0035393F"/>
    <w:rsid w:val="0035416E"/>
    <w:rsid w:val="00357558"/>
    <w:rsid w:val="003576B6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6F25"/>
    <w:rsid w:val="00555531"/>
    <w:rsid w:val="00557AA9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3D1A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6DD"/>
    <w:rsid w:val="00606ED2"/>
    <w:rsid w:val="0061366F"/>
    <w:rsid w:val="00614763"/>
    <w:rsid w:val="00615E8A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3854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6C1F"/>
    <w:rsid w:val="008711B4"/>
    <w:rsid w:val="00872474"/>
    <w:rsid w:val="0087394E"/>
    <w:rsid w:val="0087405C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5CE7"/>
    <w:rsid w:val="00A01636"/>
    <w:rsid w:val="00A048ED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312F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D02083"/>
    <w:rsid w:val="00D024EA"/>
    <w:rsid w:val="00D05C80"/>
    <w:rsid w:val="00D05F86"/>
    <w:rsid w:val="00D0682D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78D0"/>
    <w:rsid w:val="00DC1FE0"/>
    <w:rsid w:val="00DC2842"/>
    <w:rsid w:val="00DC63B8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1"/>
    <w:pPr>
      <w:spacing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cp:lastPrinted>2014-01-22T06:13:00Z</cp:lastPrinted>
  <dcterms:created xsi:type="dcterms:W3CDTF">2014-01-22T04:59:00Z</dcterms:created>
  <dcterms:modified xsi:type="dcterms:W3CDTF">2014-01-22T06:25:00Z</dcterms:modified>
</cp:coreProperties>
</file>