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r>
        <w:rPr>
          <w:rFonts w:asciiTheme="majorBidi" w:hAnsiTheme="majorBidi" w:cstheme="majorBidi" w:hint="cs"/>
          <w:sz w:val="32"/>
          <w:szCs w:val="32"/>
          <w:cs/>
        </w:rPr>
        <w:t>ศอม</w:t>
      </w:r>
      <w:r>
        <w:rPr>
          <w:rFonts w:asciiTheme="majorBidi" w:hAnsiTheme="majorBidi" w:cstheme="majorBidi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๐๐๘</w:t>
      </w:r>
      <w:r>
        <w:rPr>
          <w:rFonts w:asciiTheme="majorBidi" w:hAnsiTheme="majorBidi" w:cstheme="majorBidi"/>
          <w:sz w:val="32"/>
          <w:szCs w:val="32"/>
          <w:cs/>
        </w:rPr>
        <w:t xml:space="preserve"> /๒๕๕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C93E71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323439">
        <w:rPr>
          <w:rFonts w:asciiTheme="majorBidi" w:hAnsiTheme="majorBidi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-609600</wp:posOffset>
            </wp:positionV>
            <wp:extent cx="1123950" cy="1123950"/>
            <wp:effectExtent l="19050" t="0" r="0" b="0"/>
            <wp:wrapNone/>
            <wp:docPr id="6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  <w:t>โรงเรียน</w:t>
      </w:r>
      <w:r>
        <w:rPr>
          <w:rFonts w:asciiTheme="majorBidi" w:hAnsiTheme="majorBidi" w:cstheme="majorBidi" w:hint="cs"/>
          <w:sz w:val="32"/>
          <w:szCs w:val="32"/>
          <w:cs/>
        </w:rPr>
        <w:t>ศึกษาธรรมอิสลามมูลนิธิ</w:t>
      </w:r>
    </w:p>
    <w:p w:rsidR="0087347A" w:rsidRPr="00C93E71" w:rsidRDefault="0087347A" w:rsidP="0087347A">
      <w:pPr>
        <w:ind w:left="57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๑๔๑ </w:t>
      </w:r>
      <w:r w:rsidRPr="00C93E71">
        <w:rPr>
          <w:rFonts w:asciiTheme="majorBidi" w:hAnsiTheme="majorBidi" w:cstheme="majorBidi"/>
          <w:sz w:val="32"/>
          <w:szCs w:val="32"/>
          <w:cs/>
        </w:rPr>
        <w:t>หมู่ที่  ๑</w:t>
      </w:r>
      <w:r>
        <w:rPr>
          <w:rFonts w:asciiTheme="majorBidi" w:hAnsiTheme="majorBidi" w:cstheme="majorBidi" w:hint="cs"/>
          <w:sz w:val="32"/>
          <w:szCs w:val="32"/>
          <w:cs/>
        </w:rPr>
        <w:t>๔</w:t>
      </w:r>
      <w:r w:rsidRPr="00C93E71">
        <w:rPr>
          <w:rFonts w:asciiTheme="majorBidi" w:hAnsiTheme="majorBidi" w:cstheme="majorBidi"/>
          <w:sz w:val="32"/>
          <w:szCs w:val="32"/>
          <w:cs/>
        </w:rPr>
        <w:t xml:space="preserve">  ต.คลอง</w:t>
      </w:r>
      <w:r>
        <w:rPr>
          <w:rFonts w:asciiTheme="majorBidi" w:hAnsiTheme="majorBidi" w:cstheme="majorBidi" w:hint="cs"/>
          <w:sz w:val="32"/>
          <w:szCs w:val="32"/>
          <w:cs/>
        </w:rPr>
        <w:t>เฉลิม</w:t>
      </w:r>
    </w:p>
    <w:p w:rsidR="0087347A" w:rsidRPr="00C93E71" w:rsidRDefault="0087347A" w:rsidP="0087347A">
      <w:pPr>
        <w:ind w:left="5040" w:firstLine="720"/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>อ.กงหรา  จ.พัทลุง    ๙๓๑๘๐</w:t>
      </w:r>
    </w:p>
    <w:p w:rsidR="0087347A" w:rsidRPr="004C3459" w:rsidRDefault="0087347A" w:rsidP="0087347A">
      <w:pPr>
        <w:rPr>
          <w:rFonts w:asciiTheme="majorBidi" w:hAnsiTheme="majorBidi" w:cstheme="majorBidi"/>
          <w:sz w:val="20"/>
          <w:szCs w:val="20"/>
        </w:rPr>
      </w:pP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๒๔</w:t>
      </w:r>
      <w:r w:rsidRPr="00C93E71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มกราคม </w:t>
      </w:r>
      <w:r>
        <w:rPr>
          <w:rFonts w:asciiTheme="majorBidi" w:hAnsiTheme="majorBidi" w:cstheme="majorBidi"/>
          <w:sz w:val="32"/>
          <w:szCs w:val="32"/>
          <w:cs/>
        </w:rPr>
        <w:t xml:space="preserve">   ๒๕๕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</w:p>
    <w:p w:rsidR="0087347A" w:rsidRPr="004C3459" w:rsidRDefault="0087347A" w:rsidP="0087347A">
      <w:pPr>
        <w:rPr>
          <w:rFonts w:asciiTheme="majorBidi" w:hAnsiTheme="majorBidi" w:cstheme="majorBidi"/>
          <w:sz w:val="20"/>
          <w:szCs w:val="20"/>
        </w:rPr>
      </w:pPr>
    </w:p>
    <w:p w:rsidR="0087347A" w:rsidRPr="00BA3E2B" w:rsidRDefault="0087347A" w:rsidP="0087347A">
      <w:pPr>
        <w:ind w:left="720" w:hanging="720"/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ขอส่งบันทึกข้อตกลง </w:t>
      </w:r>
      <w:r>
        <w:rPr>
          <w:rFonts w:asciiTheme="majorBidi" w:hAnsiTheme="majorBidi" w:cstheme="majorBidi"/>
          <w:sz w:val="32"/>
          <w:szCs w:val="32"/>
        </w:rPr>
        <w:t>MOU</w:t>
      </w:r>
    </w:p>
    <w:p w:rsidR="0087347A" w:rsidRPr="004C3459" w:rsidRDefault="0087347A" w:rsidP="0087347A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87347A" w:rsidRPr="004C3459" w:rsidRDefault="0087347A" w:rsidP="0087347A">
      <w:pPr>
        <w:rPr>
          <w:rFonts w:asciiTheme="majorBidi" w:hAnsiTheme="majorBidi" w:cstheme="majorBidi"/>
          <w:sz w:val="20"/>
          <w:szCs w:val="20"/>
        </w:rPr>
      </w:pPr>
    </w:p>
    <w:p w:rsidR="0087347A" w:rsidRDefault="0087347A" w:rsidP="0087347A">
      <w:pPr>
        <w:ind w:left="1440" w:hanging="1440"/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C93E71">
        <w:rPr>
          <w:rFonts w:asciiTheme="majorBidi" w:hAnsiTheme="majorBidi" w:cstheme="majorBidi"/>
          <w:sz w:val="32"/>
          <w:szCs w:val="32"/>
          <w:cs/>
        </w:rPr>
        <w:tab/>
        <w:t xml:space="preserve">๑. </w:t>
      </w:r>
      <w:r>
        <w:rPr>
          <w:rFonts w:asciiTheme="majorBidi" w:hAnsiTheme="majorBidi" w:cstheme="majorBidi" w:hint="cs"/>
          <w:sz w:val="32"/>
          <w:szCs w:val="32"/>
          <w:cs/>
        </w:rPr>
        <w:t>ใบตอบรับเข้าร่วมการทำงานกับสมาคม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จำนวน  ๑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ฉบับ</w:t>
      </w:r>
    </w:p>
    <w:p w:rsidR="0087347A" w:rsidRPr="00505A1F" w:rsidRDefault="0087347A" w:rsidP="0087347A">
      <w:pPr>
        <w:ind w:left="144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  แบบสำรวจข้อมูลโรงเรียน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๑ ฉบับ</w:t>
      </w:r>
    </w:p>
    <w:p w:rsidR="0087347A" w:rsidRPr="004C3459" w:rsidRDefault="0087347A" w:rsidP="0087347A">
      <w:pPr>
        <w:rPr>
          <w:rFonts w:asciiTheme="majorBidi" w:hAnsiTheme="majorBidi" w:cstheme="majorBidi"/>
          <w:sz w:val="20"/>
          <w:szCs w:val="20"/>
          <w:cs/>
        </w:rPr>
      </w:pPr>
    </w:p>
    <w:p w:rsidR="0087347A" w:rsidRPr="0087347A" w:rsidRDefault="0087347A" w:rsidP="0087347A">
      <w:pPr>
        <w:jc w:val="thaiDistribute"/>
        <w:rPr>
          <w:rFonts w:hint="cs"/>
          <w:sz w:val="32"/>
          <w:szCs w:val="32"/>
          <w:cs/>
        </w:rPr>
      </w:pPr>
      <w:r w:rsidRPr="00C93E71">
        <w:tab/>
      </w:r>
      <w:r w:rsidRPr="0087347A">
        <w:rPr>
          <w:sz w:val="32"/>
          <w:szCs w:val="32"/>
          <w:cs/>
        </w:rPr>
        <w:t xml:space="preserve">ตามที่ </w:t>
      </w:r>
      <w:r w:rsidRPr="0087347A">
        <w:rPr>
          <w:rFonts w:hint="cs"/>
          <w:sz w:val="32"/>
          <w:szCs w:val="32"/>
          <w:cs/>
        </w:rPr>
        <w:t>สมาคมโรงเรียนเอกชนอิสลามจังหวัดพัทลุงได้ส่งเอกสารการลงนามบันทึกข้อตกลงความร่วมมือพัฒนาผู้บริหารและครูโรงเรียนเอกชนอิสลามจังหวัดพัทลุง เพื่อให้โรงเรียนที่มีความพร้อมในการลงนามบันทึกข้อตกลงดังกล่าวนั้น</w:t>
      </w:r>
    </w:p>
    <w:p w:rsidR="0087347A" w:rsidRPr="0087347A" w:rsidRDefault="0087347A" w:rsidP="0087347A">
      <w:pPr>
        <w:jc w:val="thaiDistribute"/>
        <w:rPr>
          <w:sz w:val="32"/>
          <w:szCs w:val="32"/>
          <w:cs/>
        </w:rPr>
      </w:pPr>
      <w:r w:rsidRPr="0087347A">
        <w:rPr>
          <w:rFonts w:hint="cs"/>
          <w:sz w:val="32"/>
          <w:szCs w:val="32"/>
          <w:cs/>
        </w:rPr>
        <w:t xml:space="preserve"> </w:t>
      </w:r>
      <w:r w:rsidRPr="0087347A">
        <w:rPr>
          <w:rFonts w:hint="cs"/>
          <w:sz w:val="32"/>
          <w:szCs w:val="32"/>
          <w:cs/>
        </w:rPr>
        <w:tab/>
        <w:t>บัดนี้โรงเรียนศึกษาธรรมอิสลามมูลนิธิได้จัดส่งข้อมูลดังกล่าวมาพร้อมกับหนังสือฉบับนี้แล้ว</w:t>
      </w:r>
    </w:p>
    <w:p w:rsidR="0087347A" w:rsidRPr="0087347A" w:rsidRDefault="0087347A" w:rsidP="0087347A">
      <w:r w:rsidRPr="0087347A">
        <w:rPr>
          <w:rFonts w:hint="cs"/>
          <w:cs/>
        </w:rPr>
        <w:t xml:space="preserve"> </w:t>
      </w: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  <w:cs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ab/>
        <w:t>จึงเรียนมาเพื่อโปรดทราบ</w:t>
      </w: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  <w:cs/>
        </w:rPr>
      </w:pP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203200</wp:posOffset>
            </wp:positionV>
            <wp:extent cx="866775" cy="600075"/>
            <wp:effectExtent l="19050" t="0" r="952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  <w:t xml:space="preserve">  ขอแสดงความนับถือ</w:t>
      </w: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(</w:t>
      </w:r>
      <w:r>
        <w:rPr>
          <w:rFonts w:asciiTheme="majorBidi" w:hAnsiTheme="majorBidi" w:cstheme="majorBidi" w:hint="cs"/>
          <w:sz w:val="32"/>
          <w:szCs w:val="32"/>
          <w:cs/>
        </w:rPr>
        <w:t>นางสุไรยา  สาม่าน</w:t>
      </w:r>
      <w:r w:rsidRPr="00C93E71">
        <w:rPr>
          <w:rFonts w:asciiTheme="majorBidi" w:hAnsiTheme="majorBidi" w:cstheme="majorBidi"/>
          <w:sz w:val="32"/>
          <w:szCs w:val="32"/>
          <w:cs/>
        </w:rPr>
        <w:t>)</w:t>
      </w: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</w:r>
      <w:r w:rsidRPr="00C93E71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ผู้อำนวยการโรงเรียน</w:t>
      </w:r>
      <w:r>
        <w:rPr>
          <w:rFonts w:asciiTheme="majorBidi" w:hAnsiTheme="majorBidi" w:cstheme="majorBidi" w:hint="cs"/>
          <w:sz w:val="32"/>
          <w:szCs w:val="32"/>
          <w:cs/>
        </w:rPr>
        <w:t>ศึกษาธรรมอิสลาม</w:t>
      </w:r>
      <w:r w:rsidRPr="00C93E71">
        <w:rPr>
          <w:rFonts w:asciiTheme="majorBidi" w:hAnsiTheme="majorBidi" w:cstheme="majorBidi"/>
          <w:sz w:val="32"/>
          <w:szCs w:val="32"/>
          <w:cs/>
        </w:rPr>
        <w:t>มูลนิธิ</w:t>
      </w: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</w:p>
    <w:p w:rsidR="0087347A" w:rsidRPr="00C93E71" w:rsidRDefault="0087347A" w:rsidP="0087347A">
      <w:pPr>
        <w:rPr>
          <w:rFonts w:asciiTheme="majorBidi" w:hAnsiTheme="majorBidi" w:cstheme="majorBidi"/>
          <w:sz w:val="32"/>
          <w:szCs w:val="32"/>
        </w:rPr>
      </w:pPr>
    </w:p>
    <w:p w:rsidR="0087347A" w:rsidRPr="00BA3E2B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87347A" w:rsidRDefault="0087347A" w:rsidP="0087347A"/>
    <w:p w:rsidR="00312CFD" w:rsidRPr="0087347A" w:rsidRDefault="00312CFD"/>
    <w:sectPr w:rsidR="00312CFD" w:rsidRPr="0087347A" w:rsidSect="00746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applyBreakingRules/>
  </w:compat>
  <w:rsids>
    <w:rsidRoot w:val="0087347A"/>
    <w:rsid w:val="00312CFD"/>
    <w:rsid w:val="0087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47A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2014-01-23T03:47:00Z</dcterms:created>
  <dcterms:modified xsi:type="dcterms:W3CDTF">2014-01-23T03:57:00Z</dcterms:modified>
</cp:coreProperties>
</file>