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6B" w:rsidRPr="001034FC" w:rsidRDefault="0032326B" w:rsidP="0032326B">
      <w:pPr>
        <w:spacing w:before="240"/>
        <w:rPr>
          <w:rFonts w:ascii="TH SarabunIT๙" w:hAnsi="TH SarabunIT๙" w:cs="TH SarabunIT๙"/>
          <w:sz w:val="32"/>
        </w:rPr>
      </w:pPr>
      <w:r w:rsidRPr="001034FC">
        <w:rPr>
          <w:rFonts w:ascii="TH SarabunIT๙" w:hAnsi="TH SarabunIT๙" w:cs="TH SarabunIT๙"/>
          <w:sz w:val="32"/>
          <w:cs/>
        </w:rPr>
        <w:t xml:space="preserve">ที่ </w:t>
      </w:r>
      <w:proofErr w:type="spellStart"/>
      <w:r w:rsidRPr="001034FC">
        <w:rPr>
          <w:rFonts w:ascii="TH SarabunIT๙" w:hAnsi="TH SarabunIT๙" w:cs="TH SarabunIT๙"/>
          <w:sz w:val="32"/>
          <w:cs/>
        </w:rPr>
        <w:t>ศธ</w:t>
      </w:r>
      <w:proofErr w:type="spellEnd"/>
      <w:r w:rsidRPr="001034FC">
        <w:rPr>
          <w:rFonts w:ascii="TH SarabunIT๙" w:hAnsi="TH SarabunIT๙" w:cs="TH SarabunIT๙"/>
          <w:sz w:val="32"/>
          <w:cs/>
        </w:rPr>
        <w:t xml:space="preserve"> ๐๔๒๒๕.๐๑๓/</w:t>
      </w:r>
      <w:r>
        <w:rPr>
          <w:rFonts w:ascii="TH SarabunIT๙" w:hAnsi="TH SarabunIT๙" w:cs="TH SarabunIT๙"/>
          <w:sz w:val="32"/>
        </w:rPr>
        <w:t>016</w:t>
      </w:r>
      <w:r w:rsidRPr="001034FC">
        <w:rPr>
          <w:rFonts w:ascii="TH SarabunIT๙" w:hAnsi="TH SarabunIT๙" w:cs="TH SarabunIT๙"/>
          <w:sz w:val="32"/>
          <w:cs/>
        </w:rPr>
        <w:tab/>
      </w:r>
      <w:bookmarkStart w:id="0" w:name="_GoBack"/>
      <w:bookmarkEnd w:id="0"/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  <w:t xml:space="preserve">       โรงเรียนบ้านเกาะหมาก</w:t>
      </w:r>
    </w:p>
    <w:p w:rsidR="0032326B" w:rsidRPr="001034FC" w:rsidRDefault="0032326B" w:rsidP="0032326B">
      <w:pPr>
        <w:rPr>
          <w:rFonts w:ascii="TH SarabunIT๙" w:hAnsi="TH SarabunIT๙" w:cs="TH SarabunIT๙"/>
          <w:sz w:val="32"/>
        </w:rPr>
      </w:pPr>
      <w:r w:rsidRPr="001034FC">
        <w:rPr>
          <w:noProof/>
        </w:rPr>
        <w:drawing>
          <wp:anchor distT="0" distB="0" distL="114300" distR="114300" simplePos="0" relativeHeight="251659264" behindDoc="1" locked="0" layoutInCell="1" allowOverlap="1" wp14:anchorId="0D134B98" wp14:editId="3847CE27">
            <wp:simplePos x="0" y="0"/>
            <wp:positionH relativeFrom="column">
              <wp:posOffset>2247900</wp:posOffset>
            </wp:positionH>
            <wp:positionV relativeFrom="paragraph">
              <wp:posOffset>-1057910</wp:posOffset>
            </wp:positionV>
            <wp:extent cx="1028700" cy="1143000"/>
            <wp:effectExtent l="0" t="0" r="0" b="0"/>
            <wp:wrapNone/>
            <wp:docPr id="288" name="รูปภาพ 288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  <w:t xml:space="preserve">       หมู่ที่ ๖ ตำบลเกาะหมาก</w:t>
      </w:r>
      <w:r w:rsidRPr="001034FC">
        <w:rPr>
          <w:rFonts w:ascii="TH SarabunIT๙" w:hAnsi="TH SarabunIT๙" w:cs="TH SarabunIT๙"/>
          <w:spacing w:val="-20"/>
          <w:sz w:val="32"/>
          <w:cs/>
        </w:rPr>
        <w:t xml:space="preserve"> </w:t>
      </w:r>
      <w:r w:rsidRPr="001034FC">
        <w:rPr>
          <w:rFonts w:ascii="TH SarabunIT๙" w:hAnsi="TH SarabunIT๙" w:cs="TH SarabunIT๙"/>
          <w:sz w:val="32"/>
          <w:cs/>
        </w:rPr>
        <w:t xml:space="preserve">อำเภอปากพะยูน  </w:t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</w:r>
      <w:r w:rsidRPr="001034FC">
        <w:rPr>
          <w:rFonts w:ascii="TH SarabunIT๙" w:hAnsi="TH SarabunIT๙" w:cs="TH SarabunIT๙"/>
          <w:sz w:val="32"/>
          <w:cs/>
        </w:rPr>
        <w:tab/>
        <w:t xml:space="preserve">       จังหวัดพัทลุง  ๙๓๑๒๐</w:t>
      </w:r>
    </w:p>
    <w:p w:rsidR="0032326B" w:rsidRPr="001034FC" w:rsidRDefault="0032326B" w:rsidP="0032326B">
      <w:pPr>
        <w:rPr>
          <w:rFonts w:ascii="TH SarabunIT๙" w:hAnsi="TH SarabunIT๙" w:cs="TH SarabunIT๙"/>
          <w:sz w:val="16"/>
          <w:szCs w:val="16"/>
        </w:rPr>
      </w:pPr>
    </w:p>
    <w:p w:rsidR="0032326B" w:rsidRPr="00F22419" w:rsidRDefault="0032326B" w:rsidP="0032326B">
      <w:pPr>
        <w:ind w:left="3600" w:firstLine="720"/>
        <w:rPr>
          <w:rFonts w:ascii="TH SarabunIT๙" w:hAnsi="TH SarabunIT๙" w:cs="TH SarabunIT๙"/>
          <w:sz w:val="32"/>
        </w:rPr>
      </w:pPr>
      <w:r w:rsidRPr="00F22419">
        <w:rPr>
          <w:rFonts w:ascii="TH SarabunIT๙" w:hAnsi="TH SarabunIT๙" w:cs="TH SarabunIT๙"/>
          <w:sz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</w:rPr>
        <w:t>29</w:t>
      </w:r>
      <w:r w:rsidRPr="00F22419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มกราคม</w:t>
      </w:r>
      <w:proofErr w:type="gramEnd"/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22419">
        <w:rPr>
          <w:rFonts w:ascii="TH SarabunIT๙" w:hAnsi="TH SarabunIT๙" w:cs="TH SarabunIT๙"/>
          <w:sz w:val="32"/>
          <w:cs/>
        </w:rPr>
        <w:t xml:space="preserve"> ๒๕๕</w:t>
      </w:r>
      <w:r>
        <w:rPr>
          <w:rFonts w:ascii="TH SarabunIT๙" w:hAnsi="TH SarabunIT๙" w:cs="TH SarabunIT๙" w:hint="cs"/>
          <w:sz w:val="32"/>
          <w:cs/>
        </w:rPr>
        <w:t>7</w:t>
      </w:r>
      <w:r w:rsidRPr="00F22419">
        <w:rPr>
          <w:rFonts w:ascii="TH SarabunIT๙" w:hAnsi="TH SarabunIT๙" w:cs="TH SarabunIT๙"/>
          <w:sz w:val="32"/>
          <w:cs/>
        </w:rPr>
        <w:t xml:space="preserve">  </w:t>
      </w:r>
    </w:p>
    <w:p w:rsidR="0032326B" w:rsidRPr="007A5FF1" w:rsidRDefault="0032326B" w:rsidP="0032326B">
      <w:pPr>
        <w:spacing w:before="240"/>
        <w:rPr>
          <w:rFonts w:ascii="TH SarabunIT๙" w:hAnsi="TH SarabunIT๙" w:cs="TH SarabunIT๙"/>
          <w:sz w:val="32"/>
          <w:cs/>
        </w:rPr>
      </w:pPr>
      <w:r w:rsidRPr="007A5FF1">
        <w:rPr>
          <w:rFonts w:ascii="TH SarabunIT๙" w:hAnsi="TH SarabunIT๙" w:cs="TH SarabunIT๙"/>
          <w:sz w:val="32"/>
          <w:cs/>
        </w:rPr>
        <w:t xml:space="preserve">เรื่อง    </w:t>
      </w:r>
      <w:r>
        <w:rPr>
          <w:rFonts w:ascii="TH SarabunIT๙" w:eastAsia="Angsana New" w:hAnsi="TH SarabunIT๙" w:cs="TH SarabunIT๙" w:hint="cs"/>
          <w:sz w:val="32"/>
          <w:cs/>
        </w:rPr>
        <w:t>การเผยแพร่ผลงานทางวิชาการ</w:t>
      </w:r>
    </w:p>
    <w:p w:rsidR="0032326B" w:rsidRDefault="0032326B" w:rsidP="0032326B">
      <w:pPr>
        <w:spacing w:before="120" w:after="120"/>
        <w:rPr>
          <w:rFonts w:ascii="TH SarabunIT๙" w:hAnsi="TH SarabunIT๙" w:cs="TH SarabunIT๙"/>
          <w:sz w:val="32"/>
        </w:rPr>
      </w:pPr>
      <w:r w:rsidRPr="007A5FF1">
        <w:rPr>
          <w:rFonts w:ascii="TH SarabunIT๙" w:hAnsi="TH SarabunIT๙" w:cs="TH SarabunIT๙"/>
          <w:sz w:val="32"/>
          <w:cs/>
        </w:rPr>
        <w:t>เรียน    ผู้อำนวยการ</w:t>
      </w:r>
      <w:r>
        <w:rPr>
          <w:rFonts w:ascii="TH SarabunIT๙" w:hAnsi="TH SarabunIT๙" w:cs="TH SarabunIT๙" w:hint="cs"/>
          <w:sz w:val="32"/>
          <w:cs/>
        </w:rPr>
        <w:t>โรงเรียนบ้านห้วยทรายมิตรภาพที่ 150</w:t>
      </w:r>
    </w:p>
    <w:p w:rsidR="0032326B" w:rsidRDefault="0032326B" w:rsidP="0032326B">
      <w:pPr>
        <w:spacing w:after="120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อ้างถึง</w:t>
      </w:r>
      <w:r>
        <w:rPr>
          <w:rFonts w:ascii="TH SarabunIT๙" w:hAnsi="TH SarabunIT๙" w:cs="TH SarabunIT๙" w:hint="cs"/>
          <w:sz w:val="32"/>
          <w:cs/>
        </w:rPr>
        <w:tab/>
        <w:t xml:space="preserve">หนังสือโรงเรียนบ้านห้วยทรายมิตรภาพที่ 150 ที่ </w:t>
      </w:r>
      <w:r w:rsidRPr="007A5FF1">
        <w:rPr>
          <w:rFonts w:ascii="TH SarabunIT๙" w:hAnsi="TH SarabunIT๙" w:cs="TH SarabunIT๙"/>
          <w:sz w:val="32"/>
          <w:cs/>
        </w:rPr>
        <w:t>๐๔๒๒๕</w:t>
      </w:r>
      <w:r w:rsidRPr="007A5FF1"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 w:hint="cs"/>
          <w:sz w:val="32"/>
          <w:cs/>
        </w:rPr>
        <w:t>๐65</w:t>
      </w:r>
      <w:r w:rsidRPr="007A5FF1">
        <w:rPr>
          <w:rFonts w:ascii="TH SarabunIT๙" w:hAnsi="TH SarabunIT๙" w:cs="TH SarabunIT๙"/>
          <w:sz w:val="32"/>
          <w:cs/>
        </w:rPr>
        <w:t>/</w:t>
      </w:r>
      <w:r>
        <w:rPr>
          <w:rFonts w:ascii="TH SarabunIT๙" w:hAnsi="TH SarabunIT๙" w:cs="TH SarabunIT๙" w:hint="cs"/>
          <w:sz w:val="32"/>
          <w:cs/>
        </w:rPr>
        <w:t xml:space="preserve">ว.16                                                        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ลงวันที่ ๒1 มกราคม  ๒๕๕7</w:t>
      </w:r>
    </w:p>
    <w:p w:rsidR="0032326B" w:rsidRPr="003762E6" w:rsidRDefault="0032326B" w:rsidP="0032326B">
      <w:pPr>
        <w:spacing w:after="1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สิ่งที่ส่งมาด้วย  แบบตอบรับการเผยแพร่ผลงานทางวิชาการ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จำนวน  1  ฉบับ</w:t>
      </w:r>
    </w:p>
    <w:p w:rsidR="0032326B" w:rsidRPr="00604AC9" w:rsidRDefault="0032326B" w:rsidP="0032326B">
      <w:pPr>
        <w:jc w:val="thaiDistribute"/>
        <w:rPr>
          <w:rFonts w:ascii="TH SarabunIT๙" w:hAnsi="TH SarabunIT๙" w:cs="TH SarabunIT๙"/>
          <w:sz w:val="32"/>
          <w:cs/>
        </w:rPr>
      </w:pPr>
      <w:r w:rsidRPr="007A5FF1">
        <w:rPr>
          <w:rFonts w:ascii="TH SarabunIT๙" w:hAnsi="TH SarabunIT๙" w:cs="TH SarabunIT๙"/>
          <w:sz w:val="32"/>
          <w:cs/>
        </w:rPr>
        <w:t xml:space="preserve">      </w:t>
      </w:r>
      <w:r w:rsidRPr="007A5FF1">
        <w:rPr>
          <w:rFonts w:ascii="TH SarabunIT๙" w:hAnsi="TH SarabunIT๙" w:cs="TH SarabunIT๙"/>
          <w:sz w:val="32"/>
          <w:cs/>
        </w:rPr>
        <w:tab/>
      </w:r>
      <w:r w:rsidRPr="007A5FF1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ตามหนังสือที่อ้างถึง นางสาวจาริยา  เต</w:t>
      </w:r>
      <w:proofErr w:type="spellStart"/>
      <w:r>
        <w:rPr>
          <w:rFonts w:ascii="TH SarabunIT๙" w:hAnsi="TH SarabunIT๙" w:cs="TH SarabunIT๙" w:hint="cs"/>
          <w:sz w:val="32"/>
          <w:cs/>
        </w:rPr>
        <w:t>ชะวรรณ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โต ครู </w:t>
      </w:r>
      <w:proofErr w:type="spellStart"/>
      <w:r>
        <w:rPr>
          <w:rFonts w:ascii="TH SarabunIT๙" w:hAnsi="TH SarabunIT๙" w:cs="TH SarabunIT๙" w:hint="cs"/>
          <w:sz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2"/>
          <w:cs/>
        </w:rPr>
        <w:t>ฐานะชำนาญการโรงเรียนบ้านห้วยทรายมิตรภาพที่ 150 ได้ส่งหนังสือส่งเสริมการอ่านเพื่อพัฒนาทักษะการอ่านจับใจความ กลุ่มสาระการเรียนรู้ภาษาไทย ชั้นประถมศึกษาปีที่ 2</w:t>
      </w:r>
      <w:r>
        <w:rPr>
          <w:rFonts w:ascii="TH SarabunIT๙" w:eastAsia="Angsana New" w:hAnsi="TH SarabunIT๙" w:cs="TH SarabunIT๙" w:hint="cs"/>
          <w:sz w:val="32"/>
          <w:cs/>
        </w:rPr>
        <w:t xml:space="preserve"> เพื่อเป็นผลงานทางวิชาการในการขอเลื่อน</w:t>
      </w:r>
      <w:proofErr w:type="spellStart"/>
      <w:r>
        <w:rPr>
          <w:rFonts w:ascii="TH SarabunIT๙" w:eastAsia="Angsana New" w:hAnsi="TH SarabunIT๙" w:cs="TH SarabunIT๙" w:hint="cs"/>
          <w:sz w:val="32"/>
          <w:cs/>
        </w:rPr>
        <w:t>วิทย</w:t>
      </w:r>
      <w:proofErr w:type="spellEnd"/>
      <w:r>
        <w:rPr>
          <w:rFonts w:ascii="TH SarabunIT๙" w:eastAsia="Angsana New" w:hAnsi="TH SarabunIT๙" w:cs="TH SarabunIT๙" w:hint="cs"/>
          <w:sz w:val="32"/>
          <w:cs/>
        </w:rPr>
        <w:t>ฐานะ ชำนาญการพิเศษ</w:t>
      </w:r>
      <w:r>
        <w:rPr>
          <w:rFonts w:ascii="TH SarabunIT๙" w:hAnsi="TH SarabunIT๙" w:cs="TH SarabunIT๙" w:hint="cs"/>
          <w:sz w:val="32"/>
          <w:cs/>
        </w:rPr>
        <w:t xml:space="preserve"> นั้น</w:t>
      </w:r>
    </w:p>
    <w:p w:rsidR="0032326B" w:rsidRPr="00714114" w:rsidRDefault="0032326B" w:rsidP="0032326B">
      <w:pPr>
        <w:spacing w:after="120"/>
        <w:ind w:firstLine="1418"/>
        <w:jc w:val="thaiDistribute"/>
        <w:rPr>
          <w:rFonts w:ascii="TH SarabunIT๙" w:eastAsia="Angsana New" w:hAnsi="TH SarabunIT๙" w:cs="TH SarabunIT๙"/>
          <w:sz w:val="8"/>
          <w:szCs w:val="8"/>
        </w:rPr>
      </w:pPr>
    </w:p>
    <w:p w:rsidR="0032326B" w:rsidRPr="00EB26DB" w:rsidRDefault="0032326B" w:rsidP="0032326B">
      <w:pPr>
        <w:spacing w:after="120"/>
        <w:ind w:firstLine="1418"/>
        <w:jc w:val="thaiDistribute"/>
        <w:rPr>
          <w:rFonts w:ascii="TH SarabunPSK" w:hAnsi="TH SarabunPSK" w:cs="TH SarabunPSK"/>
          <w:sz w:val="32"/>
          <w:cs/>
        </w:rPr>
      </w:pPr>
      <w:r>
        <w:rPr>
          <w:rFonts w:ascii="TH SarabunIT๙" w:eastAsia="Angsana New" w:hAnsi="TH SarabunIT๙" w:cs="TH SarabunIT๙" w:hint="cs"/>
          <w:sz w:val="32"/>
          <w:cs/>
        </w:rPr>
        <w:t>บัดนี้ โรงเรียนบ้านเกาะหมาก ได้รับเอกสารการเผยแพร่ผลงานทางวิชาการ หนังสือส่งเสริมการอ่านเพื่อพัฒนาทักษะการอ่านจับใจความ กลุ่มสาระภาษาไทย ชั้นประถมศึกษาปีที่ 2 เป็นที่เรียบร้อยแล้ว</w:t>
      </w:r>
    </w:p>
    <w:p w:rsidR="0032326B" w:rsidRDefault="0032326B" w:rsidP="0032326B">
      <w:pPr>
        <w:tabs>
          <w:tab w:val="left" w:pos="1260"/>
        </w:tabs>
        <w:ind w:firstLine="720"/>
        <w:rPr>
          <w:rFonts w:ascii="TH SarabunIT๙" w:hAnsi="TH SarabunIT๙" w:cs="TH SarabunIT๙"/>
          <w:sz w:val="32"/>
        </w:rPr>
      </w:pPr>
      <w:r w:rsidRPr="007A5FF1">
        <w:rPr>
          <w:rFonts w:ascii="TH SarabunIT๙" w:hAnsi="TH SarabunIT๙" w:cs="TH SarabunIT๙"/>
          <w:sz w:val="32"/>
          <w:cs/>
        </w:rPr>
        <w:tab/>
      </w:r>
      <w:r w:rsidRPr="007A5FF1">
        <w:rPr>
          <w:rFonts w:ascii="TH SarabunIT๙" w:hAnsi="TH SarabunIT๙" w:cs="TH SarabunIT๙"/>
          <w:sz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cs/>
        </w:rPr>
        <w:t>ทราบ</w:t>
      </w:r>
      <w:r w:rsidRPr="007A5FF1">
        <w:rPr>
          <w:rFonts w:ascii="TH SarabunIT๙" w:hAnsi="TH SarabunIT๙" w:cs="TH SarabunIT๙"/>
          <w:sz w:val="32"/>
          <w:cs/>
        </w:rPr>
        <w:t xml:space="preserve"> </w:t>
      </w:r>
    </w:p>
    <w:p w:rsidR="0032326B" w:rsidRDefault="0032326B" w:rsidP="0032326B">
      <w:pPr>
        <w:tabs>
          <w:tab w:val="left" w:pos="1260"/>
        </w:tabs>
        <w:ind w:firstLine="720"/>
        <w:rPr>
          <w:rFonts w:ascii="TH SarabunIT๙" w:hAnsi="TH SarabunIT๙" w:cs="TH SarabunIT๙"/>
          <w:sz w:val="32"/>
        </w:rPr>
      </w:pPr>
    </w:p>
    <w:p w:rsidR="0032326B" w:rsidRPr="007A5FF1" w:rsidRDefault="0032326B" w:rsidP="0032326B">
      <w:pPr>
        <w:tabs>
          <w:tab w:val="left" w:pos="1260"/>
        </w:tabs>
        <w:ind w:firstLine="720"/>
        <w:rPr>
          <w:rFonts w:ascii="TH SarabunIT๙" w:hAnsi="TH SarabunIT๙" w:cs="TH SarabunIT๙"/>
          <w:sz w:val="32"/>
        </w:rPr>
      </w:pPr>
      <w:r w:rsidRPr="007A5FF1">
        <w:rPr>
          <w:rFonts w:ascii="TH SarabunIT๙" w:hAnsi="TH SarabunIT๙" w:cs="TH SarabunIT๙"/>
          <w:sz w:val="32"/>
          <w:cs/>
        </w:rPr>
        <w:tab/>
      </w:r>
      <w:r w:rsidRPr="007A5FF1">
        <w:rPr>
          <w:rFonts w:ascii="TH SarabunIT๙" w:hAnsi="TH SarabunIT๙" w:cs="TH SarabunIT๙"/>
          <w:sz w:val="32"/>
          <w:cs/>
        </w:rPr>
        <w:tab/>
      </w:r>
    </w:p>
    <w:p w:rsidR="0032326B" w:rsidRPr="007A5FF1" w:rsidRDefault="0032326B" w:rsidP="0032326B">
      <w:pPr>
        <w:ind w:left="3600"/>
        <w:rPr>
          <w:rFonts w:ascii="TH SarabunIT๙" w:hAnsi="TH SarabunIT๙" w:cs="TH SarabunIT๙"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BC7008" wp14:editId="1922AFC9">
            <wp:simplePos x="0" y="0"/>
            <wp:positionH relativeFrom="column">
              <wp:posOffset>2423531</wp:posOffset>
            </wp:positionH>
            <wp:positionV relativeFrom="paragraph">
              <wp:posOffset>43815</wp:posOffset>
            </wp:positionV>
            <wp:extent cx="2156460" cy="1050290"/>
            <wp:effectExtent l="0" t="0" r="0" b="0"/>
            <wp:wrapNone/>
            <wp:docPr id="5" name="รูปภาพ 5" descr="ผ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 descr="ผอ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FF1">
        <w:rPr>
          <w:rFonts w:ascii="TH SarabunIT๙" w:hAnsi="TH SarabunIT๙" w:cs="TH SarabunIT๙"/>
          <w:sz w:val="32"/>
          <w:cs/>
        </w:rPr>
        <w:t xml:space="preserve">             ขอแสดงความนับถือ</w:t>
      </w:r>
    </w:p>
    <w:p w:rsidR="0032326B" w:rsidRPr="007A5FF1" w:rsidRDefault="0032326B" w:rsidP="0032326B">
      <w:pPr>
        <w:rPr>
          <w:rFonts w:ascii="TH SarabunIT๙" w:hAnsi="TH SarabunIT๙" w:cs="TH SarabunIT๙"/>
          <w:sz w:val="16"/>
          <w:szCs w:val="16"/>
        </w:rPr>
      </w:pPr>
    </w:p>
    <w:p w:rsidR="0032326B" w:rsidRPr="007A5FF1" w:rsidRDefault="0032326B" w:rsidP="0032326B">
      <w:pPr>
        <w:rPr>
          <w:rFonts w:ascii="TH SarabunIT๙" w:hAnsi="TH SarabunIT๙" w:cs="TH SarabunIT๙"/>
          <w:sz w:val="16"/>
          <w:szCs w:val="16"/>
        </w:rPr>
      </w:pPr>
    </w:p>
    <w:p w:rsidR="0032326B" w:rsidRPr="007A5FF1" w:rsidRDefault="0032326B" w:rsidP="0032326B">
      <w:pPr>
        <w:rPr>
          <w:rFonts w:ascii="TH SarabunIT๙" w:hAnsi="TH SarabunIT๙" w:cs="TH SarabunIT๙"/>
          <w:sz w:val="16"/>
          <w:szCs w:val="16"/>
        </w:rPr>
      </w:pPr>
    </w:p>
    <w:p w:rsidR="0032326B" w:rsidRDefault="0032326B" w:rsidP="0032326B">
      <w:pPr>
        <w:rPr>
          <w:rFonts w:ascii="TH SarabunIT๙" w:hAnsi="TH SarabunIT๙" w:cs="TH SarabunIT๙"/>
          <w:sz w:val="16"/>
          <w:szCs w:val="16"/>
        </w:rPr>
      </w:pPr>
    </w:p>
    <w:p w:rsidR="0032326B" w:rsidRDefault="0032326B" w:rsidP="0032326B">
      <w:pPr>
        <w:rPr>
          <w:rFonts w:ascii="TH SarabunIT๙" w:hAnsi="TH SarabunIT๙" w:cs="TH SarabunIT๙"/>
          <w:sz w:val="16"/>
          <w:szCs w:val="16"/>
        </w:rPr>
      </w:pPr>
    </w:p>
    <w:p w:rsidR="0032326B" w:rsidRPr="007A5FF1" w:rsidRDefault="0032326B" w:rsidP="0032326B">
      <w:pPr>
        <w:rPr>
          <w:rFonts w:ascii="TH SarabunIT๙" w:hAnsi="TH SarabunIT๙" w:cs="TH SarabunIT๙"/>
          <w:sz w:val="16"/>
          <w:szCs w:val="16"/>
        </w:rPr>
      </w:pPr>
    </w:p>
    <w:p w:rsidR="0032326B" w:rsidRPr="007A5FF1" w:rsidRDefault="0032326B" w:rsidP="0032326B">
      <w:pPr>
        <w:rPr>
          <w:rFonts w:ascii="TH SarabunIT๙" w:hAnsi="TH SarabunIT๙" w:cs="TH SarabunIT๙"/>
          <w:sz w:val="32"/>
        </w:rPr>
      </w:pPr>
      <w:r w:rsidRPr="007A5FF1">
        <w:rPr>
          <w:rFonts w:ascii="TH SarabunIT๙" w:hAnsi="TH SarabunIT๙" w:cs="TH SarabunIT๙"/>
          <w:sz w:val="32"/>
        </w:rPr>
        <w:tab/>
      </w:r>
      <w:r w:rsidRPr="007A5FF1">
        <w:rPr>
          <w:rFonts w:ascii="TH SarabunIT๙" w:hAnsi="TH SarabunIT๙" w:cs="TH SarabunIT๙"/>
          <w:sz w:val="32"/>
        </w:rPr>
        <w:tab/>
      </w:r>
      <w:r w:rsidRPr="007A5FF1">
        <w:rPr>
          <w:rFonts w:ascii="TH SarabunIT๙" w:hAnsi="TH SarabunIT๙" w:cs="TH SarabunIT๙"/>
          <w:sz w:val="32"/>
        </w:rPr>
        <w:tab/>
      </w:r>
      <w:r w:rsidRPr="007A5FF1">
        <w:rPr>
          <w:rFonts w:ascii="TH SarabunIT๙" w:hAnsi="TH SarabunIT๙" w:cs="TH SarabunIT๙"/>
          <w:sz w:val="32"/>
        </w:rPr>
        <w:tab/>
        <w:t xml:space="preserve">                   </w:t>
      </w:r>
      <w:r>
        <w:rPr>
          <w:rFonts w:ascii="TH SarabunIT๙" w:hAnsi="TH SarabunIT๙" w:cs="TH SarabunIT๙"/>
          <w:sz w:val="32"/>
        </w:rPr>
        <w:t xml:space="preserve"> </w:t>
      </w:r>
      <w:r w:rsidRPr="007A5FF1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7A5FF1">
        <w:rPr>
          <w:rFonts w:ascii="TH SarabunIT๙" w:hAnsi="TH SarabunIT๙" w:cs="TH SarabunIT๙"/>
          <w:sz w:val="32"/>
        </w:rPr>
        <w:t xml:space="preserve"> (</w:t>
      </w:r>
      <w:proofErr w:type="gramStart"/>
      <w:r>
        <w:rPr>
          <w:rFonts w:ascii="TH SarabunIT๙" w:hAnsi="TH SarabunIT๙" w:cs="TH SarabunIT๙" w:hint="cs"/>
          <w:sz w:val="32"/>
          <w:cs/>
        </w:rPr>
        <w:t>นายอุทัย  ก่งเซ่ง</w:t>
      </w:r>
      <w:proofErr w:type="gramEnd"/>
      <w:r w:rsidRPr="007A5FF1">
        <w:rPr>
          <w:rFonts w:ascii="TH SarabunIT๙" w:hAnsi="TH SarabunIT๙" w:cs="TH SarabunIT๙"/>
          <w:sz w:val="32"/>
        </w:rPr>
        <w:t>)</w:t>
      </w:r>
    </w:p>
    <w:p w:rsidR="0032326B" w:rsidRPr="007A5FF1" w:rsidRDefault="0032326B" w:rsidP="0032326B">
      <w:pPr>
        <w:ind w:left="1440" w:firstLine="720"/>
        <w:rPr>
          <w:rFonts w:ascii="TH SarabunIT๙" w:hAnsi="TH SarabunIT๙" w:cs="TH SarabunIT๙"/>
          <w:sz w:val="32"/>
          <w:cs/>
        </w:rPr>
      </w:pPr>
      <w:r w:rsidRPr="007A5FF1">
        <w:rPr>
          <w:rFonts w:ascii="TH SarabunIT๙" w:hAnsi="TH SarabunIT๙" w:cs="TH SarabunIT๙"/>
          <w:sz w:val="32"/>
        </w:rPr>
        <w:t xml:space="preserve">                       </w:t>
      </w:r>
      <w:r w:rsidRPr="007A5FF1">
        <w:rPr>
          <w:rFonts w:ascii="TH SarabunIT๙" w:hAnsi="TH SarabunIT๙" w:cs="TH SarabunIT๙"/>
          <w:sz w:val="32"/>
          <w:cs/>
        </w:rPr>
        <w:t xml:space="preserve"> ผู้อำนวยการโรงเรียน</w:t>
      </w:r>
      <w:r>
        <w:rPr>
          <w:rFonts w:ascii="TH SarabunIT๙" w:hAnsi="TH SarabunIT๙" w:cs="TH SarabunIT๙" w:hint="cs"/>
          <w:sz w:val="32"/>
          <w:cs/>
        </w:rPr>
        <w:t>บ้านเกาะหมาก</w:t>
      </w:r>
    </w:p>
    <w:p w:rsidR="0032326B" w:rsidRDefault="0032326B" w:rsidP="0032326B">
      <w:pPr>
        <w:tabs>
          <w:tab w:val="left" w:pos="1260"/>
        </w:tabs>
        <w:rPr>
          <w:rFonts w:ascii="TH SarabunIT๙" w:hAnsi="TH SarabunIT๙" w:cs="TH SarabunIT๙"/>
          <w:sz w:val="32"/>
        </w:rPr>
      </w:pPr>
    </w:p>
    <w:p w:rsidR="0032326B" w:rsidRDefault="0032326B" w:rsidP="0032326B">
      <w:pPr>
        <w:tabs>
          <w:tab w:val="left" w:pos="1260"/>
        </w:tabs>
        <w:rPr>
          <w:rFonts w:ascii="TH SarabunIT๙" w:hAnsi="TH SarabunIT๙" w:cs="TH SarabunIT๙"/>
          <w:sz w:val="32"/>
        </w:rPr>
      </w:pPr>
    </w:p>
    <w:p w:rsidR="0032326B" w:rsidRPr="007A5FF1" w:rsidRDefault="0032326B" w:rsidP="0032326B">
      <w:pPr>
        <w:tabs>
          <w:tab w:val="left" w:pos="1260"/>
        </w:tabs>
        <w:rPr>
          <w:rFonts w:ascii="TH SarabunIT๙" w:hAnsi="TH SarabunIT๙" w:cs="TH SarabunIT๙"/>
          <w:sz w:val="32"/>
        </w:rPr>
      </w:pPr>
    </w:p>
    <w:p w:rsidR="0032326B" w:rsidRPr="007A5FF1" w:rsidRDefault="0032326B" w:rsidP="0032326B">
      <w:pPr>
        <w:rPr>
          <w:rFonts w:ascii="TH SarabunIT๙" w:hAnsi="TH SarabunIT๙" w:cs="TH SarabunIT๙"/>
          <w:sz w:val="32"/>
          <w:cs/>
        </w:rPr>
      </w:pPr>
      <w:r w:rsidRPr="007A5FF1">
        <w:rPr>
          <w:rFonts w:ascii="TH SarabunIT๙" w:hAnsi="TH SarabunIT๙" w:cs="TH SarabunIT๙"/>
          <w:sz w:val="32"/>
          <w:cs/>
        </w:rPr>
        <w:t>กลุ่มงานบริหาร</w:t>
      </w:r>
      <w:r>
        <w:rPr>
          <w:rFonts w:ascii="TH SarabunIT๙" w:hAnsi="TH SarabunIT๙" w:cs="TH SarabunIT๙" w:hint="cs"/>
          <w:sz w:val="32"/>
          <w:cs/>
        </w:rPr>
        <w:t>งานวิชาการ</w:t>
      </w:r>
    </w:p>
    <w:p w:rsidR="0032326B" w:rsidRDefault="0032326B" w:rsidP="0032326B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IT๙" w:hAnsi="TH SarabunIT๙" w:cs="TH SarabunIT๙"/>
          <w:sz w:val="32"/>
          <w:cs/>
        </w:rPr>
        <w:t>โทร.๐ ๗๔๖๕ ๐๐๕๖</w:t>
      </w:r>
    </w:p>
    <w:p w:rsidR="0032326B" w:rsidRDefault="0032326B" w:rsidP="0032326B"/>
    <w:p w:rsidR="00882A1F" w:rsidRDefault="00882A1F"/>
    <w:sectPr w:rsidR="00882A1F" w:rsidSect="00E573F5">
      <w:pgSz w:w="11906" w:h="16838"/>
      <w:pgMar w:top="216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6B"/>
    <w:rsid w:val="0032326B"/>
    <w:rsid w:val="0088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6B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6B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2009-09-21T19:04:00Z</dcterms:created>
  <dcterms:modified xsi:type="dcterms:W3CDTF">2009-09-21T19:05:00Z</dcterms:modified>
</cp:coreProperties>
</file>