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1E" w:rsidRDefault="00E77030" w:rsidP="00D96512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ศธ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>๐๔๒๒๕.๐๓๔</w:t>
      </w:r>
      <w:r w:rsidR="00562C2E">
        <w:rPr>
          <w:rFonts w:ascii="THSarabunPSK" w:hAnsi="THSarabunPSK" w:cs="THSarabunPSK" w:hint="cs"/>
          <w:sz w:val="32"/>
          <w:szCs w:val="32"/>
          <w:cs/>
        </w:rPr>
        <w:t>/</w:t>
      </w:r>
      <w:r w:rsidR="00C93A49">
        <w:rPr>
          <w:rFonts w:ascii="THSarabunPSK" w:hAnsi="THSarabunPSK" w:cs="THSarabunPSK" w:hint="cs"/>
          <w:sz w:val="32"/>
          <w:szCs w:val="32"/>
          <w:cs/>
        </w:rPr>
        <w:t>๓๓</w:t>
      </w:r>
      <w:r w:rsidR="00A8287D">
        <w:rPr>
          <w:rFonts w:ascii="THSarabunPSK" w:hAnsi="THSarabunPSK" w:cs="THSarabunPSK" w:hint="cs"/>
          <w:sz w:val="32"/>
          <w:szCs w:val="32"/>
          <w:cs/>
        </w:rPr>
        <w:t xml:space="preserve">           </w:t>
      </w:r>
      <w:r w:rsidR="00A8287D">
        <w:rPr>
          <w:rFonts w:ascii="THSarabunPSK" w:hAnsi="THSarabunPSK" w:cs="THSarabunPSK" w:hint="cs"/>
          <w:sz w:val="32"/>
          <w:szCs w:val="32"/>
          <w:cs/>
        </w:rPr>
        <w:tab/>
      </w:r>
      <w:r w:rsidR="0025151E">
        <w:rPr>
          <w:rFonts w:ascii="THSarabunPSK" w:hAnsi="THSarabunPSK" w:cs="THSarabunPSK" w:hint="cs"/>
          <w:sz w:val="32"/>
          <w:szCs w:val="32"/>
          <w:cs/>
        </w:rPr>
        <w:t xml:space="preserve">   </w:t>
      </w:r>
      <w:r w:rsidR="00A8287D">
        <w:rPr>
          <w:rFonts w:ascii="THSarabunPSK" w:hAnsi="THSarabunPSK" w:cs="THSarabunPSK" w:hint="cs"/>
          <w:sz w:val="32"/>
          <w:szCs w:val="32"/>
          <w:cs/>
        </w:rPr>
        <w:t xml:space="preserve">  </w:t>
      </w:r>
      <w:r w:rsidR="00D96512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943610" cy="1031240"/>
            <wp:effectExtent l="19050" t="0" r="8890" b="0"/>
            <wp:docPr id="7" name="il_fi" descr="http://www.sanom.go.th/uppic/files/oynhmxmktyznzmqnwx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nom.go.th/uppic/files/oynhmxmktyznzmqnwxyu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151E">
        <w:rPr>
          <w:rFonts w:ascii="THSarabunPSK" w:hAnsi="THSarabunPSK" w:cs="THSarabunPSK" w:hint="cs"/>
          <w:sz w:val="32"/>
          <w:szCs w:val="32"/>
          <w:cs/>
        </w:rPr>
        <w:t xml:space="preserve">  </w:t>
      </w:r>
      <w:r w:rsidR="00A8287D"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="0025151E">
        <w:rPr>
          <w:rFonts w:ascii="THSarabunPSK" w:hAnsi="THSarabunPSK" w:cs="THSarabunPSK" w:hint="cs"/>
          <w:sz w:val="32"/>
          <w:szCs w:val="32"/>
          <w:cs/>
        </w:rPr>
        <w:tab/>
        <w:t xml:space="preserve">       </w:t>
      </w:r>
      <w:r w:rsidR="00A8287D">
        <w:rPr>
          <w:rFonts w:ascii="THSarabunPSK" w:hAnsi="THSarabunPSK" w:cs="THSarabunPSK" w:hint="cs"/>
          <w:sz w:val="32"/>
          <w:szCs w:val="32"/>
          <w:cs/>
        </w:rPr>
        <w:t>โรงเรียนบ้าน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ทอนต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>รน</w:t>
      </w:r>
    </w:p>
    <w:p w:rsidR="00A8287D" w:rsidRDefault="00E77030" w:rsidP="0025151E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D96512">
        <w:rPr>
          <w:rFonts w:ascii="THSarabunPSK" w:hAnsi="THSarabunPSK" w:cs="THSarabunPSK" w:hint="cs"/>
          <w:sz w:val="32"/>
          <w:szCs w:val="32"/>
          <w:cs/>
        </w:rPr>
        <w:t xml:space="preserve">  </w:t>
      </w:r>
      <w:r>
        <w:rPr>
          <w:rFonts w:ascii="THSarabunPSK" w:hAnsi="THSarabunPSK" w:cs="THSarabunPSK" w:hint="cs"/>
          <w:sz w:val="32"/>
          <w:szCs w:val="32"/>
          <w:cs/>
        </w:rPr>
        <w:t xml:space="preserve">     </w:t>
      </w:r>
      <w:r w:rsidR="00A8287D">
        <w:rPr>
          <w:rFonts w:ascii="THSarabunPSK" w:hAnsi="THSarabunPSK" w:cs="THSarabunPSK" w:hint="cs"/>
          <w:sz w:val="32"/>
          <w:szCs w:val="32"/>
          <w:cs/>
        </w:rPr>
        <w:t>ตำบล</w:t>
      </w:r>
      <w:r w:rsidR="0025151E">
        <w:rPr>
          <w:rFonts w:ascii="THSarabunPSK" w:hAnsi="THSarabunPSK" w:cs="THSarabunPSK" w:hint="cs"/>
          <w:sz w:val="32"/>
          <w:szCs w:val="32"/>
          <w:cs/>
        </w:rPr>
        <w:t>คลอง</w:t>
      </w:r>
      <w:r>
        <w:rPr>
          <w:rFonts w:ascii="THSarabunPSK" w:hAnsi="THSarabunPSK" w:cs="THSarabunPSK" w:hint="cs"/>
          <w:sz w:val="32"/>
          <w:szCs w:val="32"/>
          <w:cs/>
        </w:rPr>
        <w:t xml:space="preserve">ทรายขาว </w:t>
      </w:r>
      <w:r w:rsidR="00A8287D">
        <w:rPr>
          <w:rFonts w:ascii="THSarabunPSK" w:hAnsi="THSarabunPSK" w:cs="THSarabunPSK" w:hint="cs"/>
          <w:sz w:val="32"/>
          <w:szCs w:val="32"/>
          <w:cs/>
        </w:rPr>
        <w:t>อำเภอ</w:t>
      </w:r>
      <w:r>
        <w:rPr>
          <w:rFonts w:ascii="THSarabunPSK" w:hAnsi="THSarabunPSK" w:cs="THSarabunPSK" w:hint="cs"/>
          <w:sz w:val="32"/>
          <w:szCs w:val="32"/>
          <w:cs/>
        </w:rPr>
        <w:t>กงหรา</w:t>
      </w:r>
    </w:p>
    <w:p w:rsidR="00A8287D" w:rsidRDefault="00D96512" w:rsidP="00D965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         </w:t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    </w:t>
      </w:r>
      <w:r w:rsidR="0025151E">
        <w:rPr>
          <w:rFonts w:ascii="THSarabunPSK" w:hAnsi="THSarabunPSK" w:cs="THSarabunPSK" w:hint="cs"/>
          <w:sz w:val="32"/>
          <w:szCs w:val="32"/>
          <w:cs/>
        </w:rPr>
        <w:t xml:space="preserve">จังหวัดพัทลุง </w:t>
      </w:r>
      <w:r w:rsidR="00A8287D">
        <w:rPr>
          <w:rFonts w:ascii="THSarabunPSK" w:hAnsi="THSarabunPSK" w:cs="THSarabunPSK" w:hint="cs"/>
          <w:sz w:val="32"/>
          <w:szCs w:val="32"/>
          <w:cs/>
        </w:rPr>
        <w:t xml:space="preserve"> ๙๓</w:t>
      </w:r>
      <w:r w:rsidR="0025151E">
        <w:rPr>
          <w:rFonts w:ascii="THSarabunPSK" w:hAnsi="THSarabunPSK" w:cs="THSarabunPSK" w:hint="cs"/>
          <w:sz w:val="32"/>
          <w:szCs w:val="32"/>
          <w:cs/>
        </w:rPr>
        <w:t>๑</w:t>
      </w:r>
      <w:r w:rsidR="001900BE">
        <w:rPr>
          <w:rFonts w:ascii="THSarabunPSK" w:hAnsi="THSarabunPSK" w:cs="THSarabunPSK" w:hint="cs"/>
          <w:sz w:val="32"/>
          <w:szCs w:val="32"/>
          <w:cs/>
        </w:rPr>
        <w:t>๘</w:t>
      </w:r>
      <w:r w:rsidR="0025151E">
        <w:rPr>
          <w:rFonts w:ascii="THSarabunPSK" w:hAnsi="THSarabunPSK" w:cs="THSarabunPSK" w:hint="cs"/>
          <w:sz w:val="32"/>
          <w:szCs w:val="32"/>
          <w:cs/>
        </w:rPr>
        <w:t>๐</w:t>
      </w:r>
      <w:r w:rsidR="00A8287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A828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7030">
        <w:rPr>
          <w:rFonts w:ascii="TH SarabunPSK" w:hAnsi="TH SarabunPSK" w:cs="TH SarabunPSK" w:hint="cs"/>
          <w:sz w:val="32"/>
          <w:szCs w:val="32"/>
          <w:cs/>
        </w:rPr>
        <w:t>๒๕</w:t>
      </w:r>
      <w:r w:rsidR="009879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7030">
        <w:rPr>
          <w:rFonts w:ascii="TH SarabunPSK" w:hAnsi="TH SarabunPSK" w:cs="TH SarabunPSK" w:hint="cs"/>
          <w:sz w:val="32"/>
          <w:szCs w:val="32"/>
          <w:cs/>
        </w:rPr>
        <w:t xml:space="preserve">มีนาคม  </w:t>
      </w:r>
      <w:r w:rsidR="00A8287D">
        <w:rPr>
          <w:rFonts w:ascii="TH SarabunPSK" w:hAnsi="TH SarabunPSK" w:cs="TH SarabunPSK"/>
          <w:sz w:val="32"/>
          <w:szCs w:val="32"/>
          <w:cs/>
        </w:rPr>
        <w:t>๒๕๕๗</w:t>
      </w:r>
    </w:p>
    <w:p w:rsidR="00A8287D" w:rsidRDefault="00A8287D" w:rsidP="00A8287D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A8287D" w:rsidRDefault="00A8287D" w:rsidP="00A828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1000EA">
        <w:rPr>
          <w:rFonts w:ascii="TH SarabunPSK" w:hAnsi="TH SarabunPSK" w:cs="TH SarabunPSK" w:hint="cs"/>
          <w:sz w:val="32"/>
          <w:szCs w:val="32"/>
          <w:cs/>
        </w:rPr>
        <w:t>มารดา</w:t>
      </w:r>
      <w:r w:rsidR="00562C2E">
        <w:rPr>
          <w:rFonts w:ascii="TH SarabunPSK" w:hAnsi="TH SarabunPSK" w:cs="TH SarabunPSK" w:hint="cs"/>
          <w:sz w:val="32"/>
          <w:szCs w:val="32"/>
          <w:cs/>
        </w:rPr>
        <w:t>ข้าราชการครูถึงแก่กรรม</w:t>
      </w:r>
    </w:p>
    <w:p w:rsidR="00A8287D" w:rsidRDefault="00A8287D" w:rsidP="00A8287D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โรงเรียนทุกโรง</w:t>
      </w: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D96512" w:rsidRDefault="00A8287D" w:rsidP="00562C2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เนื่องด้วย </w:t>
      </w:r>
      <w:r w:rsidR="00562C2E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E77030">
        <w:rPr>
          <w:rFonts w:ascii="TH SarabunPSK" w:hAnsi="TH SarabunPSK" w:cs="TH SarabunPSK" w:hint="cs"/>
          <w:sz w:val="32"/>
          <w:szCs w:val="32"/>
          <w:cs/>
        </w:rPr>
        <w:t>แม่ว่อน  เกื้อเกตุ  อายุ ๘๘ ปี</w:t>
      </w:r>
      <w:r w:rsidR="00562C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7030">
        <w:rPr>
          <w:rFonts w:ascii="TH SarabunPSK" w:hAnsi="TH SarabunPSK" w:cs="TH SarabunPSK" w:hint="cs"/>
          <w:sz w:val="32"/>
          <w:szCs w:val="32"/>
          <w:cs/>
        </w:rPr>
        <w:t>มารดาของ</w:t>
      </w:r>
      <w:r w:rsidR="00D965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77030">
        <w:rPr>
          <w:rFonts w:ascii="TH SarabunPSK" w:hAnsi="TH SarabunPSK" w:cs="TH SarabunPSK" w:hint="cs"/>
          <w:sz w:val="32"/>
          <w:szCs w:val="32"/>
          <w:cs/>
        </w:rPr>
        <w:t>นางศรัญญา</w:t>
      </w:r>
      <w:proofErr w:type="spellEnd"/>
      <w:r w:rsidR="00E77030">
        <w:rPr>
          <w:rFonts w:ascii="TH SarabunPSK" w:hAnsi="TH SarabunPSK" w:cs="TH SarabunPSK" w:hint="cs"/>
          <w:sz w:val="32"/>
          <w:szCs w:val="32"/>
          <w:cs/>
        </w:rPr>
        <w:t xml:space="preserve">  สงพรหม ครูโรงเรียนบ้าน</w:t>
      </w:r>
      <w:proofErr w:type="spellStart"/>
      <w:r w:rsidR="00E77030">
        <w:rPr>
          <w:rFonts w:ascii="TH SarabunPSK" w:hAnsi="TH SarabunPSK" w:cs="TH SarabunPSK" w:hint="cs"/>
          <w:sz w:val="32"/>
          <w:szCs w:val="32"/>
          <w:cs/>
        </w:rPr>
        <w:t>ทอนต</w:t>
      </w:r>
      <w:proofErr w:type="spellEnd"/>
      <w:r w:rsidR="00E77030">
        <w:rPr>
          <w:rFonts w:ascii="TH SarabunPSK" w:hAnsi="TH SarabunPSK" w:cs="TH SarabunPSK" w:hint="cs"/>
          <w:sz w:val="32"/>
          <w:szCs w:val="32"/>
          <w:cs/>
        </w:rPr>
        <w:t>รน</w:t>
      </w:r>
      <w:r w:rsidR="00562C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ได้ถึงแก่กรรมด้วยโรคชรา </w:t>
      </w:r>
      <w:r w:rsidR="00562C2E">
        <w:rPr>
          <w:rFonts w:ascii="TH SarabunPSK" w:hAnsi="TH SarabunPSK" w:cs="TH SarabunPSK" w:hint="cs"/>
          <w:sz w:val="32"/>
          <w:szCs w:val="32"/>
          <w:cs/>
        </w:rPr>
        <w:t>เมื่อวัน</w:t>
      </w:r>
      <w:r w:rsidR="00E77030">
        <w:rPr>
          <w:rFonts w:ascii="TH SarabunPSK" w:hAnsi="TH SarabunPSK" w:cs="TH SarabunPSK" w:hint="cs"/>
          <w:sz w:val="32"/>
          <w:szCs w:val="32"/>
          <w:cs/>
        </w:rPr>
        <w:t>ศุกร์ที่ ๒๑ มีนาคม</w:t>
      </w:r>
      <w:r w:rsidR="00562C2E">
        <w:rPr>
          <w:rFonts w:ascii="TH SarabunPSK" w:hAnsi="TH SarabunPSK" w:cs="TH SarabunPSK" w:hint="cs"/>
          <w:sz w:val="32"/>
          <w:szCs w:val="32"/>
          <w:cs/>
        </w:rPr>
        <w:t xml:space="preserve">  ๒๕๕๗ </w:t>
      </w:r>
      <w:r>
        <w:rPr>
          <w:rFonts w:ascii="TH SarabunPSK" w:hAnsi="TH SarabunPSK" w:cs="TH SarabunPSK" w:hint="cs"/>
          <w:sz w:val="32"/>
          <w:szCs w:val="32"/>
          <w:cs/>
        </w:rPr>
        <w:t>เจ้าภาพ</w:t>
      </w:r>
      <w:r w:rsidR="00E77030">
        <w:rPr>
          <w:rFonts w:ascii="TH SarabunPSK" w:hAnsi="TH SarabunPSK" w:cs="TH SarabunPSK" w:hint="cs"/>
          <w:sz w:val="32"/>
          <w:szCs w:val="32"/>
          <w:cs/>
        </w:rPr>
        <w:t xml:space="preserve">ตั้งศพบำเพ็ญกุศล ณ วัดควนขี้แรด ต.ชะรัด อ. กงหรา จ. พัทลุง เริ่มงาน ๒๗ </w:t>
      </w:r>
      <w:r w:rsidR="00E77030">
        <w:rPr>
          <w:rFonts w:ascii="TH SarabunPSK" w:hAnsi="TH SarabunPSK" w:cs="TH SarabunPSK"/>
          <w:sz w:val="32"/>
          <w:szCs w:val="32"/>
        </w:rPr>
        <w:t xml:space="preserve">– </w:t>
      </w:r>
      <w:r w:rsidR="00E77030">
        <w:rPr>
          <w:rFonts w:ascii="TH SarabunPSK" w:hAnsi="TH SarabunPSK" w:cs="TH SarabunPSK" w:hint="cs"/>
          <w:sz w:val="32"/>
          <w:szCs w:val="32"/>
          <w:cs/>
        </w:rPr>
        <w:t>๒๘ มีนาคม ๒๕๕๗ กำหนด</w:t>
      </w:r>
      <w:r w:rsidR="00C93A49">
        <w:rPr>
          <w:rFonts w:ascii="TH SarabunPSK" w:hAnsi="TH SarabunPSK" w:cs="TH SarabunPSK" w:hint="cs"/>
          <w:sz w:val="32"/>
          <w:szCs w:val="32"/>
          <w:cs/>
        </w:rPr>
        <w:t xml:space="preserve">ฌาปนกิจศพ ในวันเสาร์ที่ ๒๙ มีนาคม ๒๕๕๗ เวลา ๑๕.๐๐ น. ณ วัดควนขี้แรด ต.ชะรัด อ.กงหรา </w:t>
      </w:r>
    </w:p>
    <w:p w:rsidR="00A8287D" w:rsidRDefault="00C93A49" w:rsidP="00562C2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จ.พัทลุง</w:t>
      </w:r>
      <w:r w:rsidR="00A828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vertAlign w:val="subscript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8287D" w:rsidRDefault="00562C2E" w:rsidP="00A8287D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จึงเรียนมาเพื่อโปรดทราบ</w:t>
      </w:r>
      <w:r w:rsidR="00C93A49">
        <w:rPr>
          <w:rFonts w:ascii="TH SarabunPSK" w:hAnsi="TH SarabunPSK" w:cs="TH SarabunPSK" w:hint="cs"/>
          <w:sz w:val="32"/>
          <w:szCs w:val="32"/>
          <w:cs/>
        </w:rPr>
        <w:t>โดยทั่วกัน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SarabunPSK" w:hAnsi="THSarabunPSK" w:cs="THSarabunPSK" w:hint="cs"/>
          <w:sz w:val="32"/>
          <w:szCs w:val="32"/>
          <w:cs/>
        </w:rPr>
        <w:t xml:space="preserve"> ขอแสดงความนับถือ</w:t>
      </w:r>
    </w:p>
    <w:p w:rsidR="00A8287D" w:rsidRDefault="00C93A49" w:rsidP="00A8287D">
      <w:pPr>
        <w:autoSpaceDE w:val="0"/>
        <w:autoSpaceDN w:val="0"/>
        <w:adjustRightInd w:val="0"/>
        <w:spacing w:after="0" w:line="240" w:lineRule="auto"/>
        <w:ind w:left="3600"/>
        <w:rPr>
          <w:rFonts w:ascii="Angsana New" w:hAnsi="Angsana New"/>
          <w:noProof/>
          <w:sz w:val="16"/>
          <w:szCs w:val="16"/>
        </w:rPr>
      </w:pPr>
      <w:r>
        <w:rPr>
          <w:rFonts w:ascii="Angsana New" w:hAnsi="Angsana New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2907665</wp:posOffset>
            </wp:positionH>
            <wp:positionV relativeFrom="paragraph">
              <wp:posOffset>121920</wp:posOffset>
            </wp:positionV>
            <wp:extent cx="914400" cy="79756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4320"/>
        <w:rPr>
          <w:rFonts w:ascii="THSarabunPSK" w:hAnsi="THSarabunPSK" w:cs="THSarabunPSK"/>
          <w:noProof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</w:rPr>
        <w:t xml:space="preserve">     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16"/>
          <w:szCs w:val="16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6687185</wp:posOffset>
            </wp:positionV>
            <wp:extent cx="1143000" cy="495300"/>
            <wp:effectExtent l="19050" t="0" r="0" b="0"/>
            <wp:wrapNone/>
            <wp:docPr id="3" name="Picture 5" descr="4263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26377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C93A49">
        <w:rPr>
          <w:rFonts w:ascii="TH SarabunPSK" w:hAnsi="TH SarabunPSK" w:cs="TH SarabunPSK" w:hint="cs"/>
          <w:sz w:val="32"/>
          <w:szCs w:val="32"/>
          <w:cs/>
        </w:rPr>
        <w:t>ยวิ</w:t>
      </w:r>
      <w:proofErr w:type="spellStart"/>
      <w:r w:rsidR="00C93A49">
        <w:rPr>
          <w:rFonts w:ascii="TH SarabunPSK" w:hAnsi="TH SarabunPSK" w:cs="TH SarabunPSK" w:hint="cs"/>
          <w:sz w:val="32"/>
          <w:szCs w:val="32"/>
          <w:cs/>
        </w:rPr>
        <w:t>สิษฐ์</w:t>
      </w:r>
      <w:proofErr w:type="spellEnd"/>
      <w:r w:rsidR="00C93A49">
        <w:rPr>
          <w:rFonts w:ascii="TH SarabunPSK" w:hAnsi="TH SarabunPSK" w:cs="TH SarabunPSK" w:hint="cs"/>
          <w:sz w:val="32"/>
          <w:szCs w:val="32"/>
          <w:cs/>
        </w:rPr>
        <w:t xml:space="preserve">  เกลี้ยงสง</w:t>
      </w:r>
      <w:proofErr w:type="gramEnd"/>
      <w:r>
        <w:rPr>
          <w:rFonts w:ascii="TH SarabunPSK" w:hAnsi="TH SarabunPSK" w:cs="TH SarabunPSK"/>
          <w:sz w:val="32"/>
          <w:szCs w:val="32"/>
        </w:rPr>
        <w:t>)</w:t>
      </w:r>
    </w:p>
    <w:p w:rsidR="00A8287D" w:rsidRDefault="00C93A49" w:rsidP="00C93A4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C4EC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ผู้อำนวยการ</w:t>
      </w:r>
      <w:r w:rsidR="00A8287D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ทอนต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รน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C93A49" w:rsidP="00A8287D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กลุ่มงานบริหารทั่วไป</w:t>
      </w:r>
    </w:p>
    <w:p w:rsidR="00A8287D" w:rsidRDefault="00A8287D" w:rsidP="00A8287D">
      <w:pPr>
        <w:rPr>
          <w:rFonts w:asciiTheme="majorBidi" w:hAnsiTheme="majorBidi" w:cstheme="majorBidi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โทร</w:t>
      </w:r>
      <w:r>
        <w:rPr>
          <w:rFonts w:ascii="THSarabunPSK" w:hAnsi="THSarabunPSK" w:cs="THSarabunPSK" w:hint="cs"/>
          <w:sz w:val="32"/>
          <w:szCs w:val="32"/>
        </w:rPr>
        <w:t xml:space="preserve">. </w:t>
      </w:r>
      <w:r>
        <w:rPr>
          <w:rFonts w:ascii="THSarabunPSK" w:hAnsi="THSarabunPSK" w:cs="THSarabunPSK" w:hint="cs"/>
          <w:sz w:val="32"/>
          <w:szCs w:val="32"/>
          <w:cs/>
        </w:rPr>
        <w:t>๐๗๔-๖</w:t>
      </w:r>
      <w:r w:rsidR="00C93A49">
        <w:rPr>
          <w:rFonts w:ascii="THSarabunPSK" w:hAnsi="THSarabunPSK" w:cs="THSarabunPSK" w:hint="cs"/>
          <w:sz w:val="32"/>
          <w:szCs w:val="32"/>
          <w:cs/>
        </w:rPr>
        <w:t>๘๗๓๕๙</w:t>
      </w:r>
    </w:p>
    <w:p w:rsidR="00F85763" w:rsidRDefault="00F85763"/>
    <w:sectPr w:rsidR="00F85763" w:rsidSect="00D96512">
      <w:pgSz w:w="11906" w:h="16838"/>
      <w:pgMar w:top="539" w:right="1558" w:bottom="14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A8287D"/>
    <w:rsid w:val="001000EA"/>
    <w:rsid w:val="00156E00"/>
    <w:rsid w:val="001900BE"/>
    <w:rsid w:val="00224374"/>
    <w:rsid w:val="0025151E"/>
    <w:rsid w:val="00335706"/>
    <w:rsid w:val="003A02D8"/>
    <w:rsid w:val="00562C2E"/>
    <w:rsid w:val="005707FD"/>
    <w:rsid w:val="00756E22"/>
    <w:rsid w:val="009046B8"/>
    <w:rsid w:val="0091260A"/>
    <w:rsid w:val="009879C2"/>
    <w:rsid w:val="009D7C27"/>
    <w:rsid w:val="00A8287D"/>
    <w:rsid w:val="00AE2CD9"/>
    <w:rsid w:val="00BF27AB"/>
    <w:rsid w:val="00C93A49"/>
    <w:rsid w:val="00D96512"/>
    <w:rsid w:val="00E55C2B"/>
    <w:rsid w:val="00E77030"/>
    <w:rsid w:val="00F61F94"/>
    <w:rsid w:val="00F83D8C"/>
    <w:rsid w:val="00F85763"/>
    <w:rsid w:val="00FC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7D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287D"/>
    <w:rPr>
      <w:rFonts w:ascii="Tahoma" w:eastAsia="Calibri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WarCom</cp:lastModifiedBy>
  <cp:revision>5</cp:revision>
  <cp:lastPrinted>2014-02-03T06:02:00Z</cp:lastPrinted>
  <dcterms:created xsi:type="dcterms:W3CDTF">2014-03-25T04:06:00Z</dcterms:created>
  <dcterms:modified xsi:type="dcterms:W3CDTF">2014-03-25T04:31:00Z</dcterms:modified>
</cp:coreProperties>
</file>