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29" w:rsidRDefault="000C5529" w:rsidP="000C5529">
      <w:pPr>
        <w:rPr>
          <w:rFonts w:ascii="TH SarabunIT๙" w:hAnsi="TH SarabunIT๙" w:cs="TH SarabunIT๙"/>
        </w:rPr>
      </w:pPr>
    </w:p>
    <w:p w:rsidR="000C5529" w:rsidRPr="00943E76" w:rsidRDefault="000C5529" w:rsidP="000C5529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2227580</wp:posOffset>
            </wp:positionH>
            <wp:positionV relativeFrom="paragraph">
              <wp:posOffset>-789305</wp:posOffset>
            </wp:positionV>
            <wp:extent cx="1045210" cy="1133475"/>
            <wp:effectExtent l="0" t="0" r="0" b="0"/>
            <wp:wrapNone/>
            <wp:docPr id="1" name="รูปภาพ 1" descr="คำอธิบาย: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im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E76">
        <w:rPr>
          <w:rFonts w:ascii="TH SarabunIT๙" w:hAnsi="TH SarabunIT๙" w:cs="TH SarabunIT๙"/>
          <w:cs/>
        </w:rPr>
        <w:t xml:space="preserve">ที่ </w:t>
      </w:r>
      <w:proofErr w:type="spellStart"/>
      <w:r w:rsidRPr="00943E76">
        <w:rPr>
          <w:rFonts w:ascii="TH SarabunIT๙" w:hAnsi="TH SarabunIT๙" w:cs="TH SarabunIT๙"/>
          <w:cs/>
        </w:rPr>
        <w:t>ศธ</w:t>
      </w:r>
      <w:proofErr w:type="spellEnd"/>
      <w:r w:rsidRPr="00943E76">
        <w:rPr>
          <w:rFonts w:ascii="TH SarabunIT๙" w:hAnsi="TH SarabunIT๙" w:cs="TH SarabunIT๙"/>
          <w:cs/>
        </w:rPr>
        <w:t xml:space="preserve"> ๐๔๒๒๕.๑๑๕/</w:t>
      </w:r>
      <w:r w:rsidR="000503D0">
        <w:rPr>
          <w:rFonts w:ascii="TH SarabunIT๙" w:hAnsi="TH SarabunIT๙" w:cs="TH SarabunIT๙"/>
        </w:rPr>
        <w:t>7</w:t>
      </w:r>
      <w:r w:rsidRPr="00943E76">
        <w:rPr>
          <w:rFonts w:ascii="TH SarabunIT๙" w:hAnsi="TH SarabunIT๙" w:cs="TH SarabunIT๙"/>
        </w:rPr>
        <w:t xml:space="preserve">     </w:t>
      </w:r>
      <w:r w:rsidRPr="00943E76">
        <w:rPr>
          <w:rFonts w:ascii="TH SarabunIT๙" w:hAnsi="TH SarabunIT๙" w:cs="TH SarabunIT๙"/>
        </w:rPr>
        <w:tab/>
      </w:r>
      <w:r w:rsidRPr="00943E76">
        <w:rPr>
          <w:rFonts w:ascii="TH SarabunIT๙" w:hAnsi="TH SarabunIT๙" w:cs="TH SarabunIT๙"/>
        </w:rPr>
        <w:tab/>
      </w:r>
      <w:r w:rsidRPr="00943E76">
        <w:rPr>
          <w:rFonts w:ascii="TH SarabunIT๙" w:hAnsi="TH SarabunIT๙" w:cs="TH SarabunIT๙"/>
        </w:rPr>
        <w:tab/>
        <w:t xml:space="preserve">                         </w:t>
      </w:r>
      <w:r w:rsidRPr="00943E76">
        <w:rPr>
          <w:rFonts w:ascii="TH SarabunIT๙" w:hAnsi="TH SarabunIT๙" w:cs="TH SarabunIT๙"/>
          <w:cs/>
        </w:rPr>
        <w:t>โรงเรียนวัด</w:t>
      </w:r>
      <w:proofErr w:type="spellStart"/>
      <w:r w:rsidRPr="00943E76">
        <w:rPr>
          <w:rFonts w:ascii="TH SarabunIT๙" w:hAnsi="TH SarabunIT๙" w:cs="TH SarabunIT๙"/>
          <w:cs/>
        </w:rPr>
        <w:t>สุภาษิ</w:t>
      </w:r>
      <w:proofErr w:type="spellEnd"/>
      <w:r w:rsidRPr="00943E76">
        <w:rPr>
          <w:rFonts w:ascii="TH SarabunIT๙" w:hAnsi="TH SarabunIT๙" w:cs="TH SarabunIT๙"/>
          <w:cs/>
        </w:rPr>
        <w:t>ตาราม</w:t>
      </w:r>
    </w:p>
    <w:p w:rsidR="000C5529" w:rsidRPr="00943E76" w:rsidRDefault="000C5529" w:rsidP="000C5529">
      <w:pPr>
        <w:ind w:left="5040" w:firstLine="720"/>
        <w:rPr>
          <w:rFonts w:ascii="TH SarabunIT๙" w:hAnsi="TH SarabunIT๙" w:cs="TH SarabunIT๙"/>
        </w:rPr>
      </w:pPr>
      <w:r w:rsidRPr="00943E76">
        <w:rPr>
          <w:rFonts w:ascii="TH SarabunIT๙" w:hAnsi="TH SarabunIT๙" w:cs="TH SarabunIT๙"/>
        </w:rPr>
        <w:t xml:space="preserve">    </w:t>
      </w:r>
      <w:r w:rsidRPr="00943E76">
        <w:rPr>
          <w:rFonts w:ascii="TH SarabunIT๙" w:hAnsi="TH SarabunIT๙" w:cs="TH SarabunIT๙"/>
          <w:cs/>
        </w:rPr>
        <w:t>(ศูนย์เครือข่ายสองเกาะ)</w:t>
      </w:r>
    </w:p>
    <w:p w:rsidR="000C5529" w:rsidRPr="00943E76" w:rsidRDefault="000C5529" w:rsidP="000C5529">
      <w:pPr>
        <w:jc w:val="center"/>
        <w:rPr>
          <w:rFonts w:ascii="TH SarabunIT๙" w:hAnsi="TH SarabunIT๙" w:cs="TH SarabunIT๙"/>
          <w:cs/>
        </w:rPr>
      </w:pPr>
      <w:r w:rsidRPr="00943E76">
        <w:rPr>
          <w:rFonts w:ascii="TH SarabunIT๙" w:hAnsi="TH SarabunIT๙" w:cs="TH SarabunIT๙"/>
          <w:cs/>
        </w:rPr>
        <w:tab/>
      </w:r>
      <w:r w:rsidRPr="00943E76">
        <w:rPr>
          <w:rFonts w:ascii="TH SarabunIT๙" w:hAnsi="TH SarabunIT๙" w:cs="TH SarabunIT๙"/>
          <w:cs/>
        </w:rPr>
        <w:tab/>
      </w:r>
      <w:r w:rsidRPr="00943E76">
        <w:rPr>
          <w:rFonts w:ascii="TH SarabunIT๙" w:hAnsi="TH SarabunIT๙" w:cs="TH SarabunIT๙"/>
          <w:cs/>
        </w:rPr>
        <w:tab/>
      </w:r>
      <w:r w:rsidRPr="00943E76">
        <w:rPr>
          <w:rFonts w:ascii="TH SarabunIT๙" w:hAnsi="TH SarabunIT๙" w:cs="TH SarabunIT๙"/>
          <w:cs/>
        </w:rPr>
        <w:tab/>
      </w:r>
      <w:r w:rsidRPr="00943E76">
        <w:rPr>
          <w:rFonts w:ascii="TH SarabunIT๙" w:hAnsi="TH SarabunIT๙" w:cs="TH SarabunIT๙"/>
          <w:cs/>
        </w:rPr>
        <w:tab/>
        <w:t xml:space="preserve">      </w:t>
      </w:r>
      <w:r w:rsidRPr="00943E76">
        <w:rPr>
          <w:rFonts w:ascii="TH SarabunIT๙" w:hAnsi="TH SarabunIT๙" w:cs="TH SarabunIT๙"/>
          <w:cs/>
        </w:rPr>
        <w:tab/>
      </w:r>
      <w:r w:rsidRPr="00943E76">
        <w:rPr>
          <w:rFonts w:ascii="TH SarabunIT๙" w:hAnsi="TH SarabunIT๙" w:cs="TH SarabunIT๙"/>
          <w:cs/>
        </w:rPr>
        <w:tab/>
        <w:t xml:space="preserve">      </w:t>
      </w:r>
      <w:r w:rsidRPr="00943E76">
        <w:rPr>
          <w:rFonts w:ascii="TH SarabunIT๙" w:hAnsi="TH SarabunIT๙" w:cs="TH SarabunIT๙"/>
          <w:spacing w:val="-20"/>
          <w:cs/>
        </w:rPr>
        <w:t xml:space="preserve">     ตำ</w:t>
      </w:r>
      <w:r w:rsidRPr="00943E76">
        <w:rPr>
          <w:rFonts w:ascii="TH SarabunIT๙" w:hAnsi="TH SarabunIT๙" w:cs="TH SarabunIT๙"/>
          <w:cs/>
        </w:rPr>
        <w:t>บลเกาะนางคำ อำเภอปากพะยูน</w:t>
      </w:r>
    </w:p>
    <w:p w:rsidR="000C5529" w:rsidRPr="00943E76" w:rsidRDefault="000C5529" w:rsidP="000C5529">
      <w:pPr>
        <w:ind w:left="5040" w:firstLine="720"/>
        <w:rPr>
          <w:rFonts w:ascii="TH SarabunIT๙" w:hAnsi="TH SarabunIT๙" w:cs="TH SarabunIT๙"/>
        </w:rPr>
      </w:pPr>
      <w:r w:rsidRPr="00943E76">
        <w:rPr>
          <w:rFonts w:ascii="TH SarabunIT๙" w:hAnsi="TH SarabunIT๙" w:cs="TH SarabunIT๙"/>
          <w:cs/>
        </w:rPr>
        <w:t xml:space="preserve">    จังหวัดพัทลุง</w:t>
      </w:r>
      <w:r w:rsidRPr="00943E76">
        <w:rPr>
          <w:rFonts w:ascii="TH SarabunIT๙" w:hAnsi="TH SarabunIT๙" w:cs="TH SarabunIT๙"/>
        </w:rPr>
        <w:t xml:space="preserve">  </w:t>
      </w:r>
      <w:r w:rsidRPr="00943E76">
        <w:rPr>
          <w:rFonts w:ascii="TH SarabunIT๙" w:hAnsi="TH SarabunIT๙" w:cs="TH SarabunIT๙"/>
          <w:cs/>
        </w:rPr>
        <w:t>๙๓๑๒๐</w:t>
      </w:r>
    </w:p>
    <w:p w:rsidR="000C5529" w:rsidRPr="00943E76" w:rsidRDefault="000C5529" w:rsidP="000C5529">
      <w:pPr>
        <w:ind w:left="5040" w:firstLine="720"/>
        <w:rPr>
          <w:rFonts w:ascii="TH SarabunIT๙" w:hAnsi="TH SarabunIT๙" w:cs="TH SarabunIT๙"/>
          <w:sz w:val="16"/>
          <w:szCs w:val="16"/>
        </w:rPr>
      </w:pPr>
    </w:p>
    <w:p w:rsidR="000C5529" w:rsidRPr="00943E76" w:rsidRDefault="000C5529" w:rsidP="000C5529">
      <w:pPr>
        <w:rPr>
          <w:rFonts w:ascii="TH SarabunIT๙" w:hAnsi="TH SarabunIT๙" w:cs="TH SarabunIT๙"/>
        </w:rPr>
      </w:pPr>
      <w:r w:rsidRPr="00943E76">
        <w:rPr>
          <w:rFonts w:ascii="TH SarabunIT๙" w:hAnsi="TH SarabunIT๙" w:cs="TH SarabunIT๙"/>
        </w:rPr>
        <w:tab/>
      </w:r>
      <w:r w:rsidRPr="00943E76">
        <w:rPr>
          <w:rFonts w:ascii="TH SarabunIT๙" w:hAnsi="TH SarabunIT๙" w:cs="TH SarabunIT๙"/>
        </w:rPr>
        <w:tab/>
      </w:r>
      <w:r w:rsidRPr="00943E76">
        <w:rPr>
          <w:rFonts w:ascii="TH SarabunIT๙" w:hAnsi="TH SarabunIT๙" w:cs="TH SarabunIT๙"/>
        </w:rPr>
        <w:tab/>
      </w:r>
      <w:r w:rsidRPr="00943E76">
        <w:rPr>
          <w:rFonts w:ascii="TH SarabunIT๙" w:hAnsi="TH SarabunIT๙" w:cs="TH SarabunIT๙"/>
        </w:rPr>
        <w:tab/>
      </w:r>
      <w:r w:rsidRPr="00943E76">
        <w:rPr>
          <w:rFonts w:ascii="TH SarabunIT๙" w:hAnsi="TH SarabunIT๙" w:cs="TH SarabunIT๙"/>
        </w:rPr>
        <w:tab/>
      </w:r>
      <w:r w:rsidRPr="00943E76">
        <w:rPr>
          <w:rFonts w:ascii="TH SarabunIT๙" w:hAnsi="TH SarabunIT๙" w:cs="TH SarabunIT๙"/>
        </w:rPr>
        <w:tab/>
      </w:r>
      <w:proofErr w:type="gramStart"/>
      <w:r w:rsidRPr="00943E76">
        <w:rPr>
          <w:rFonts w:ascii="TH SarabunIT๙" w:hAnsi="TH SarabunIT๙" w:cs="TH SarabunIT๙"/>
        </w:rPr>
        <w:t>19</w:t>
      </w:r>
      <w:r w:rsidRPr="00943E76">
        <w:rPr>
          <w:rFonts w:ascii="TH SarabunIT๙" w:hAnsi="TH SarabunIT๙" w:cs="TH SarabunIT๙"/>
          <w:cs/>
        </w:rPr>
        <w:t xml:space="preserve">  พฤษภาคม</w:t>
      </w:r>
      <w:proofErr w:type="gramEnd"/>
      <w:r w:rsidRPr="00943E76">
        <w:rPr>
          <w:rFonts w:ascii="TH SarabunIT๙" w:hAnsi="TH SarabunIT๙" w:cs="TH SarabunIT๙"/>
          <w:cs/>
        </w:rPr>
        <w:t xml:space="preserve">  2557</w:t>
      </w:r>
    </w:p>
    <w:p w:rsidR="000C5529" w:rsidRPr="00943E76" w:rsidRDefault="000C5529" w:rsidP="000C5529">
      <w:pPr>
        <w:keepNext/>
        <w:tabs>
          <w:tab w:val="left" w:pos="426"/>
        </w:tabs>
        <w:spacing w:before="240"/>
        <w:outlineLvl w:val="0"/>
        <w:rPr>
          <w:rFonts w:ascii="TH SarabunIT๙" w:eastAsia="Angsana New" w:hAnsi="TH SarabunIT๙" w:cs="TH SarabunIT๙"/>
          <w:cs/>
        </w:rPr>
      </w:pPr>
      <w:r w:rsidRPr="00943E76">
        <w:rPr>
          <w:rFonts w:ascii="TH SarabunIT๙" w:hAnsi="TH SarabunIT๙" w:cs="TH SarabunIT๙"/>
          <w:cs/>
        </w:rPr>
        <w:t>เรื่อง</w:t>
      </w:r>
      <w:r w:rsidRPr="00943E76">
        <w:rPr>
          <w:rFonts w:ascii="TH SarabunIT๙" w:hAnsi="TH SarabunIT๙" w:cs="TH SarabunIT๙"/>
        </w:rPr>
        <w:tab/>
      </w:r>
      <w:r w:rsidRPr="00943E76">
        <w:rPr>
          <w:rFonts w:ascii="TH SarabunIT๙" w:eastAsia="Angsana New" w:hAnsi="TH SarabunIT๙" w:cs="TH SarabunIT๙"/>
        </w:rPr>
        <w:t xml:space="preserve">   </w:t>
      </w:r>
      <w:r w:rsidRPr="00943E76">
        <w:rPr>
          <w:rFonts w:ascii="TH SarabunIT๙" w:eastAsia="Angsana New" w:hAnsi="TH SarabunIT๙" w:cs="TH SarabunIT๙"/>
          <w:cs/>
        </w:rPr>
        <w:t>การประชุมข้าราชการครูและบุคลากรทางการศึกษา</w:t>
      </w:r>
    </w:p>
    <w:p w:rsidR="000C5529" w:rsidRPr="00943E76" w:rsidRDefault="000C5529" w:rsidP="000C5529">
      <w:pPr>
        <w:spacing w:before="240"/>
        <w:rPr>
          <w:rFonts w:ascii="TH SarabunIT๙" w:eastAsia="Angsana New" w:hAnsi="TH SarabunIT๙" w:cs="TH SarabunIT๙" w:hint="cs"/>
          <w:cs/>
        </w:rPr>
      </w:pPr>
      <w:r w:rsidRPr="00943E76">
        <w:rPr>
          <w:rFonts w:ascii="TH SarabunIT๙" w:eastAsia="Angsana New" w:hAnsi="TH SarabunIT๙" w:cs="TH SarabunIT๙"/>
          <w:cs/>
        </w:rPr>
        <w:t>เรียน   ผู้อำนวยการ</w:t>
      </w:r>
      <w:r w:rsidR="000503D0">
        <w:rPr>
          <w:rFonts w:ascii="TH SarabunIT๙" w:eastAsia="Angsana New" w:hAnsi="TH SarabunIT๙" w:cs="TH SarabunIT๙" w:hint="cs"/>
          <w:cs/>
        </w:rPr>
        <w:t>โรงเรียนในเครือข่ายสองเกาะ ทุกโรง</w:t>
      </w:r>
    </w:p>
    <w:p w:rsidR="000C5529" w:rsidRPr="00943E76" w:rsidRDefault="000C5529" w:rsidP="000C5529">
      <w:pPr>
        <w:spacing w:before="240"/>
        <w:rPr>
          <w:rFonts w:ascii="TH SarabunIT๙" w:eastAsia="Angsana New" w:hAnsi="TH SarabunIT๙" w:cs="TH SarabunIT๙"/>
        </w:rPr>
      </w:pPr>
      <w:r w:rsidRPr="00943E76">
        <w:rPr>
          <w:rFonts w:ascii="TH SarabunIT๙" w:eastAsia="Angsana New" w:hAnsi="TH SarabunIT๙" w:cs="TH SarabunIT๙"/>
          <w:cs/>
        </w:rPr>
        <w:t>สิ่งที่ส่งมาด้วย</w:t>
      </w:r>
      <w:r w:rsidRPr="00943E76">
        <w:rPr>
          <w:rFonts w:ascii="TH SarabunIT๙" w:eastAsia="Angsana New" w:hAnsi="TH SarabunIT๙" w:cs="TH SarabunIT๙"/>
          <w:cs/>
        </w:rPr>
        <w:tab/>
        <w:t>กำหนดการประชุม</w:t>
      </w:r>
      <w:r w:rsidRPr="00943E76">
        <w:rPr>
          <w:rFonts w:ascii="TH SarabunIT๙" w:eastAsia="Angsana New" w:hAnsi="TH SarabunIT๙" w:cs="TH SarabunIT๙"/>
          <w:cs/>
        </w:rPr>
        <w:tab/>
        <w:t>จำนวน</w:t>
      </w:r>
      <w:r w:rsidRPr="00943E76">
        <w:rPr>
          <w:rFonts w:ascii="TH SarabunIT๙" w:eastAsia="Angsana New" w:hAnsi="TH SarabunIT๙" w:cs="TH SarabunIT๙"/>
          <w:cs/>
        </w:rPr>
        <w:tab/>
        <w:t xml:space="preserve">๑ ชุด  </w:t>
      </w:r>
    </w:p>
    <w:p w:rsidR="000C5529" w:rsidRPr="00943E76" w:rsidRDefault="000C5529" w:rsidP="00943E76">
      <w:pPr>
        <w:spacing w:before="240"/>
        <w:ind w:firstLine="720"/>
        <w:jc w:val="thaiDistribute"/>
        <w:rPr>
          <w:rFonts w:ascii="TH SarabunIT๙" w:eastAsia="Angsana New" w:hAnsi="TH SarabunIT๙" w:cs="TH SarabunIT๙"/>
          <w:cs/>
        </w:rPr>
      </w:pPr>
      <w:r w:rsidRPr="00943E76">
        <w:rPr>
          <w:rFonts w:ascii="TH SarabunIT๙" w:eastAsia="Angsana New" w:hAnsi="TH SarabunIT๙" w:cs="TH SarabunIT๙"/>
        </w:rPr>
        <w:t xml:space="preserve">     </w:t>
      </w:r>
      <w:r w:rsidRPr="00943E76">
        <w:rPr>
          <w:rFonts w:ascii="TH SarabunIT๙" w:eastAsia="Angsana New" w:hAnsi="TH SarabunIT๙" w:cs="TH SarabunIT๙"/>
          <w:cs/>
          <w:lang w:val="th-TH"/>
        </w:rPr>
        <w:t>ด้วยเครือข่ายสองเกาะโดยอนุมัติที่ประชุมกรรมการศูนย์เครือข่าย</w:t>
      </w:r>
      <w:r w:rsidRPr="00943E76">
        <w:rPr>
          <w:rFonts w:ascii="TH SarabunIT๙" w:eastAsia="Angsana New" w:hAnsi="TH SarabunIT๙" w:cs="TH SarabunIT๙"/>
        </w:rPr>
        <w:t xml:space="preserve"> </w:t>
      </w:r>
      <w:r w:rsidRPr="00943E76">
        <w:rPr>
          <w:rFonts w:ascii="TH SarabunIT๙" w:eastAsia="Angsana New" w:hAnsi="TH SarabunIT๙" w:cs="TH SarabunIT๙"/>
          <w:cs/>
        </w:rPr>
        <w:t xml:space="preserve">ในคราวประชุมครั้งที่ 2/2557 เมื่อวันที่ 12 พฤษภาคม </w:t>
      </w:r>
      <w:r w:rsidRPr="00943E76">
        <w:rPr>
          <w:rFonts w:ascii="TH SarabunIT๙" w:eastAsia="Angsana New" w:hAnsi="TH SarabunIT๙" w:cs="TH SarabunIT๙"/>
        </w:rPr>
        <w:t xml:space="preserve">2557 </w:t>
      </w:r>
      <w:r w:rsidRPr="00943E76">
        <w:rPr>
          <w:rFonts w:ascii="TH SarabunIT๙" w:eastAsia="Angsana New" w:hAnsi="TH SarabunIT๙" w:cs="TH SarabunIT๙"/>
          <w:cs/>
        </w:rPr>
        <w:t>ได้กำหนดให้ประชุมข้าราชการครูและบุคลากรทางการศึกษา</w:t>
      </w:r>
      <w:r w:rsidR="000503D0">
        <w:rPr>
          <w:rFonts w:ascii="TH SarabunIT๙" w:eastAsia="Angsana New" w:hAnsi="TH SarabunIT๙" w:cs="TH SarabunIT๙" w:hint="cs"/>
          <w:cs/>
        </w:rPr>
        <w:t>เครือข่ายสองเกาะทุกคน (ยกเว้นนักการภาร</w:t>
      </w:r>
      <w:r w:rsidRPr="00943E76">
        <w:rPr>
          <w:rFonts w:ascii="TH SarabunIT๙" w:eastAsia="Angsana New" w:hAnsi="TH SarabunIT๙" w:cs="TH SarabunIT๙"/>
          <w:cs/>
        </w:rPr>
        <w:t xml:space="preserve">  ในวันที่ 22 พฤษภาคม 2557 ตั้งแต่เวลา 08.30 น. เป็นต้นไป ณ ห้องประชุมสหกรณ์การเกษตรอำเภอปากพะยูน</w:t>
      </w:r>
    </w:p>
    <w:p w:rsidR="000503D0" w:rsidRPr="00943E76" w:rsidRDefault="000C5529" w:rsidP="000503D0">
      <w:pPr>
        <w:spacing w:before="240"/>
        <w:jc w:val="thaiDistribute"/>
        <w:rPr>
          <w:rFonts w:ascii="TH SarabunIT๙" w:eastAsia="Angsana New" w:hAnsi="TH SarabunIT๙" w:cs="TH SarabunIT๙" w:hint="cs"/>
          <w:cs/>
        </w:rPr>
      </w:pPr>
      <w:r w:rsidRPr="00943E76">
        <w:rPr>
          <w:rFonts w:ascii="TH SarabunIT๙" w:hAnsi="TH SarabunIT๙" w:cs="TH SarabunIT๙"/>
          <w:cs/>
          <w:lang w:val="th-TH"/>
        </w:rPr>
        <w:t xml:space="preserve">   </w:t>
      </w:r>
      <w:r w:rsidR="00943E76" w:rsidRPr="00943E76">
        <w:rPr>
          <w:rFonts w:ascii="TH SarabunIT๙" w:hAnsi="TH SarabunIT๙" w:cs="TH SarabunIT๙"/>
          <w:cs/>
          <w:lang w:val="th-TH"/>
        </w:rPr>
        <w:tab/>
        <w:t xml:space="preserve">    </w:t>
      </w:r>
      <w:r w:rsidRPr="00943E76">
        <w:rPr>
          <w:rFonts w:ascii="TH SarabunIT๙" w:hAnsi="TH SarabunIT๙" w:cs="TH SarabunIT๙"/>
          <w:cs/>
          <w:lang w:val="th-TH"/>
        </w:rPr>
        <w:t xml:space="preserve"> ในการนี้</w:t>
      </w:r>
      <w:r w:rsidR="000503D0">
        <w:rPr>
          <w:rFonts w:ascii="TH SarabunIT๙" w:hAnsi="TH SarabunIT๙" w:cs="TH SarabunIT๙" w:hint="cs"/>
          <w:cs/>
          <w:lang w:val="th-TH"/>
        </w:rPr>
        <w:t xml:space="preserve"> </w:t>
      </w:r>
      <w:r w:rsidRPr="00943E76">
        <w:rPr>
          <w:rFonts w:ascii="TH SarabunIT๙" w:hAnsi="TH SarabunIT๙" w:cs="TH SarabunIT๙"/>
          <w:cs/>
          <w:lang w:val="th-TH"/>
        </w:rPr>
        <w:t>ขอ</w:t>
      </w:r>
      <w:r w:rsidR="000503D0">
        <w:rPr>
          <w:rFonts w:ascii="TH SarabunIT๙" w:eastAsia="Angsana New" w:hAnsi="TH SarabunIT๙" w:cs="TH SarabunIT๙" w:hint="cs"/>
          <w:cs/>
        </w:rPr>
        <w:t xml:space="preserve">ความร่วมมือให้ทุกโรงเรียนแจ้งข้าราชการครูและบุคลากรทางการศึกษาในโรงเรียนทุกคน (ยกเว้นนักการภารโรง) เข้าประชุมตามวัน  เวลา และสถานที่ โดยพร้อมเพรียงกัน โดยลงทะเบียนรายงานตัวเวลา 08.00 </w:t>
      </w:r>
      <w:r w:rsidR="000503D0">
        <w:rPr>
          <w:rFonts w:ascii="TH SarabunIT๙" w:eastAsia="Angsana New" w:hAnsi="TH SarabunIT๙" w:cs="TH SarabunIT๙"/>
          <w:cs/>
        </w:rPr>
        <w:t>–</w:t>
      </w:r>
      <w:r w:rsidR="000503D0">
        <w:rPr>
          <w:rFonts w:ascii="TH SarabunIT๙" w:eastAsia="Angsana New" w:hAnsi="TH SarabunIT๙" w:cs="TH SarabunIT๙" w:hint="cs"/>
          <w:cs/>
        </w:rPr>
        <w:t xml:space="preserve"> 08.30 น.</w:t>
      </w:r>
    </w:p>
    <w:p w:rsidR="000C5529" w:rsidRPr="00943E76" w:rsidRDefault="000C5529" w:rsidP="000C5529">
      <w:pPr>
        <w:pStyle w:val="1"/>
        <w:spacing w:before="240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</w:pPr>
      <w:r w:rsidRPr="00943E76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   </w:t>
      </w:r>
      <w:r w:rsidR="000503D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bookmarkStart w:id="0" w:name="_GoBack"/>
      <w:bookmarkEnd w:id="0"/>
      <w:r w:rsidRPr="00943E76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 จึงเรียนมาเพื่อ</w:t>
      </w:r>
      <w:r w:rsidR="000503D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ทราบและดำเนินการ</w:t>
      </w:r>
    </w:p>
    <w:p w:rsidR="000C5529" w:rsidRPr="00943E76" w:rsidRDefault="000C5529" w:rsidP="000C5529">
      <w:pPr>
        <w:spacing w:before="240"/>
        <w:jc w:val="thaiDistribute"/>
        <w:rPr>
          <w:rFonts w:ascii="TH SarabunIT๙" w:hAnsi="TH SarabunIT๙" w:cs="TH SarabunIT๙"/>
          <w:sz w:val="22"/>
          <w:szCs w:val="22"/>
          <w:cs/>
        </w:rPr>
      </w:pPr>
      <w:r w:rsidRPr="00943E76">
        <w:rPr>
          <w:rFonts w:ascii="TH SarabunIT๙" w:hAnsi="TH SarabunIT๙" w:cs="TH SarabunIT๙"/>
          <w:cs/>
        </w:rPr>
        <w:tab/>
        <w:t xml:space="preserve">  </w:t>
      </w:r>
    </w:p>
    <w:p w:rsidR="000C5529" w:rsidRPr="00943E76" w:rsidRDefault="000C5529" w:rsidP="000C5529">
      <w:pPr>
        <w:rPr>
          <w:rFonts w:ascii="TH SarabunIT๙" w:hAnsi="TH SarabunIT๙" w:cs="TH SarabunIT๙"/>
          <w:sz w:val="22"/>
          <w:szCs w:val="22"/>
        </w:rPr>
      </w:pPr>
    </w:p>
    <w:p w:rsidR="000C5529" w:rsidRPr="00943E76" w:rsidRDefault="000C5529" w:rsidP="000C5529">
      <w:pPr>
        <w:ind w:firstLine="720"/>
        <w:jc w:val="center"/>
        <w:rPr>
          <w:rFonts w:ascii="TH SarabunIT๙" w:hAnsi="TH SarabunIT๙" w:cs="TH SarabunIT๙"/>
        </w:rPr>
      </w:pPr>
      <w:r w:rsidRPr="00943E76">
        <w:rPr>
          <w:rFonts w:ascii="TH SarabunIT๙" w:hAnsi="TH SarabunIT๙" w:cs="TH SarabunIT๙"/>
          <w:cs/>
        </w:rPr>
        <w:t>ขอแสดงความนับถือ</w:t>
      </w:r>
    </w:p>
    <w:p w:rsidR="000C5529" w:rsidRPr="00943E76" w:rsidRDefault="000503D0" w:rsidP="000C5529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45pt;margin-top:4pt;width:110.75pt;height:45.8pt;z-index:251658240">
            <v:imagedata r:id="rId7" o:title="" chromakey="white"/>
          </v:shape>
          <o:OLEObject Type="Embed" ProgID="PBrush" ShapeID="_x0000_s1026" DrawAspect="Content" ObjectID="_1462016417" r:id="rId8"/>
        </w:pict>
      </w:r>
    </w:p>
    <w:p w:rsidR="000C5529" w:rsidRPr="00943E76" w:rsidRDefault="000C5529" w:rsidP="000C5529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0C5529" w:rsidRPr="00943E76" w:rsidRDefault="000C5529" w:rsidP="000C5529">
      <w:pPr>
        <w:ind w:firstLine="720"/>
        <w:jc w:val="center"/>
        <w:rPr>
          <w:rFonts w:ascii="TH SarabunIT๙" w:hAnsi="TH SarabunIT๙" w:cs="TH SarabunIT๙"/>
        </w:rPr>
      </w:pPr>
      <w:r w:rsidRPr="00943E76">
        <w:rPr>
          <w:rFonts w:ascii="TH SarabunIT๙" w:hAnsi="TH SarabunIT๙" w:cs="TH SarabunIT๙"/>
          <w:cs/>
        </w:rPr>
        <w:t>(นายสะอาด  สามารถ)</w:t>
      </w:r>
    </w:p>
    <w:p w:rsidR="000C5529" w:rsidRPr="00943E76" w:rsidRDefault="000C5529" w:rsidP="000C5529">
      <w:pPr>
        <w:ind w:firstLine="720"/>
        <w:jc w:val="center"/>
        <w:rPr>
          <w:rFonts w:ascii="TH SarabunIT๙" w:hAnsi="TH SarabunIT๙" w:cs="TH SarabunIT๙"/>
        </w:rPr>
      </w:pPr>
      <w:r w:rsidRPr="00943E76">
        <w:rPr>
          <w:rFonts w:ascii="TH SarabunIT๙" w:hAnsi="TH SarabunIT๙" w:cs="TH SarabunIT๙"/>
          <w:cs/>
        </w:rPr>
        <w:t>ผู้อำนวยการโรงเรียนวัด</w:t>
      </w:r>
      <w:proofErr w:type="spellStart"/>
      <w:r w:rsidRPr="00943E76">
        <w:rPr>
          <w:rFonts w:ascii="TH SarabunIT๙" w:hAnsi="TH SarabunIT๙" w:cs="TH SarabunIT๙"/>
          <w:cs/>
        </w:rPr>
        <w:t>สุภาษิ</w:t>
      </w:r>
      <w:proofErr w:type="spellEnd"/>
      <w:r w:rsidRPr="00943E76">
        <w:rPr>
          <w:rFonts w:ascii="TH SarabunIT๙" w:hAnsi="TH SarabunIT๙" w:cs="TH SarabunIT๙"/>
          <w:cs/>
        </w:rPr>
        <w:t>ตาราม</w:t>
      </w:r>
    </w:p>
    <w:p w:rsidR="000C5529" w:rsidRPr="00943E76" w:rsidRDefault="000C5529" w:rsidP="000C5529">
      <w:pPr>
        <w:ind w:firstLine="720"/>
        <w:jc w:val="center"/>
        <w:rPr>
          <w:rFonts w:ascii="TH SarabunIT๙" w:hAnsi="TH SarabunIT๙" w:cs="TH SarabunIT๙"/>
          <w:cs/>
        </w:rPr>
      </w:pPr>
      <w:r w:rsidRPr="00943E76">
        <w:rPr>
          <w:rFonts w:ascii="TH SarabunIT๙" w:hAnsi="TH SarabunIT๙" w:cs="TH SarabunIT๙"/>
          <w:cs/>
        </w:rPr>
        <w:t>ประธาน</w:t>
      </w:r>
      <w:r w:rsidR="00545ED2">
        <w:rPr>
          <w:rFonts w:ascii="TH SarabunIT๙" w:hAnsi="TH SarabunIT๙" w:cs="TH SarabunIT๙" w:hint="cs"/>
          <w:cs/>
        </w:rPr>
        <w:t>ศูนย์</w:t>
      </w:r>
      <w:r w:rsidRPr="00943E76">
        <w:rPr>
          <w:rFonts w:ascii="TH SarabunIT๙" w:hAnsi="TH SarabunIT๙" w:cs="TH SarabunIT๙"/>
          <w:cs/>
        </w:rPr>
        <w:t>เครือข่ายสองเกาะ</w:t>
      </w:r>
    </w:p>
    <w:p w:rsidR="000C5529" w:rsidRPr="00943E76" w:rsidRDefault="000C5529" w:rsidP="000C5529">
      <w:pPr>
        <w:ind w:left="2880" w:firstLine="720"/>
        <w:rPr>
          <w:rFonts w:ascii="TH SarabunIT๙" w:hAnsi="TH SarabunIT๙" w:cs="TH SarabunIT๙"/>
        </w:rPr>
      </w:pPr>
    </w:p>
    <w:p w:rsidR="000C5529" w:rsidRPr="00943E76" w:rsidRDefault="000C5529" w:rsidP="000C5529">
      <w:pPr>
        <w:rPr>
          <w:rFonts w:ascii="TH SarabunIT๙" w:hAnsi="TH SarabunIT๙" w:cs="TH SarabunIT๙"/>
          <w:cs/>
        </w:rPr>
      </w:pPr>
      <w:r w:rsidRPr="00943E76">
        <w:rPr>
          <w:rFonts w:ascii="TH SarabunIT๙" w:hAnsi="TH SarabunIT๙" w:cs="TH SarabunIT๙"/>
          <w:cs/>
        </w:rPr>
        <w:t>ศูนย์เครือข่ายสองเกาะ</w:t>
      </w:r>
    </w:p>
    <w:p w:rsidR="000C5529" w:rsidRPr="00943E76" w:rsidRDefault="000C5529" w:rsidP="000C5529">
      <w:pPr>
        <w:rPr>
          <w:rFonts w:ascii="TH SarabunIT๙" w:hAnsi="TH SarabunIT๙" w:cs="TH SarabunIT๙"/>
        </w:rPr>
      </w:pPr>
      <w:r w:rsidRPr="00943E76">
        <w:rPr>
          <w:rFonts w:ascii="TH SarabunIT๙" w:hAnsi="TH SarabunIT๙" w:cs="TH SarabunIT๙"/>
          <w:cs/>
        </w:rPr>
        <w:t>โทร. ๐ ๗๔๖5 0๐28</w:t>
      </w:r>
    </w:p>
    <w:p w:rsidR="00BD4879" w:rsidRDefault="00BD4879" w:rsidP="00BD4879">
      <w:pPr>
        <w:jc w:val="center"/>
      </w:pPr>
    </w:p>
    <w:sectPr w:rsidR="00BD4879" w:rsidSect="00BD4879">
      <w:pgSz w:w="11906" w:h="16838"/>
      <w:pgMar w:top="1560" w:right="1133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E0382"/>
    <w:multiLevelType w:val="hybridMultilevel"/>
    <w:tmpl w:val="3AF64CAE"/>
    <w:lvl w:ilvl="0" w:tplc="5754BF9C">
      <w:start w:val="1"/>
      <w:numFmt w:val="decimal"/>
      <w:lvlText w:val="%1."/>
      <w:lvlJc w:val="left"/>
      <w:pPr>
        <w:ind w:left="144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586303"/>
    <w:multiLevelType w:val="hybridMultilevel"/>
    <w:tmpl w:val="6378472C"/>
    <w:lvl w:ilvl="0" w:tplc="9E849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29"/>
    <w:rsid w:val="000503D0"/>
    <w:rsid w:val="000C5529"/>
    <w:rsid w:val="00187AB7"/>
    <w:rsid w:val="00496210"/>
    <w:rsid w:val="00545ED2"/>
    <w:rsid w:val="00683551"/>
    <w:rsid w:val="006D269B"/>
    <w:rsid w:val="007B34BB"/>
    <w:rsid w:val="008509F7"/>
    <w:rsid w:val="00943E76"/>
    <w:rsid w:val="00A4653D"/>
    <w:rsid w:val="00A548C5"/>
    <w:rsid w:val="00BD326C"/>
    <w:rsid w:val="00BD4879"/>
    <w:rsid w:val="00C5623B"/>
    <w:rsid w:val="00EE2C14"/>
    <w:rsid w:val="00EE79D3"/>
    <w:rsid w:val="00EF1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C5529"/>
    <w:pPr>
      <w:keepNext/>
      <w:ind w:firstLine="720"/>
      <w:jc w:val="center"/>
      <w:outlineLvl w:val="0"/>
    </w:pPr>
    <w:rPr>
      <w:rFonts w:ascii="Times New Roman" w:eastAsia="Cordia New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BD4879"/>
    <w:pPr>
      <w:keepNext/>
      <w:ind w:firstLine="720"/>
      <w:jc w:val="center"/>
      <w:outlineLvl w:val="1"/>
    </w:pPr>
    <w:rPr>
      <w:rFonts w:ascii="TH SarabunIT๙" w:eastAsia="Angsana New" w:hAnsi="TH SarabunIT๙" w:cs="TH SarabunIT๙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187AB7"/>
    <w:pPr>
      <w:keepNext/>
      <w:ind w:firstLine="284"/>
      <w:outlineLvl w:val="2"/>
    </w:pPr>
    <w:rPr>
      <w:rFonts w:ascii="TH SarabunIT๙" w:eastAsia="Angsana New" w:hAnsi="TH SarabunIT๙" w:cs="TH SarabunIT๙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C5529"/>
    <w:rPr>
      <w:rFonts w:ascii="Times New Roman" w:eastAsia="Cordia New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943E76"/>
    <w:pPr>
      <w:ind w:left="720"/>
      <w:contextualSpacing/>
    </w:pPr>
    <w:rPr>
      <w:rFonts w:cs="Angsana New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BD4879"/>
    <w:rPr>
      <w:rFonts w:ascii="TH SarabunIT๙" w:eastAsia="Angsana New" w:hAnsi="TH SarabunIT๙" w:cs="TH SarabunIT๙"/>
      <w:b/>
      <w:bCs/>
    </w:rPr>
  </w:style>
  <w:style w:type="character" w:customStyle="1" w:styleId="30">
    <w:name w:val="หัวเรื่อง 3 อักขระ"/>
    <w:basedOn w:val="a0"/>
    <w:link w:val="3"/>
    <w:uiPriority w:val="9"/>
    <w:rsid w:val="00187AB7"/>
    <w:rPr>
      <w:rFonts w:ascii="TH SarabunIT๙" w:eastAsia="Angsana New" w:hAnsi="TH SarabunIT๙" w:cs="TH SarabunIT๙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C5529"/>
    <w:pPr>
      <w:keepNext/>
      <w:ind w:firstLine="720"/>
      <w:jc w:val="center"/>
      <w:outlineLvl w:val="0"/>
    </w:pPr>
    <w:rPr>
      <w:rFonts w:ascii="Times New Roman" w:eastAsia="Cordia New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BD4879"/>
    <w:pPr>
      <w:keepNext/>
      <w:ind w:firstLine="720"/>
      <w:jc w:val="center"/>
      <w:outlineLvl w:val="1"/>
    </w:pPr>
    <w:rPr>
      <w:rFonts w:ascii="TH SarabunIT๙" w:eastAsia="Angsana New" w:hAnsi="TH SarabunIT๙" w:cs="TH SarabunIT๙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187AB7"/>
    <w:pPr>
      <w:keepNext/>
      <w:ind w:firstLine="284"/>
      <w:outlineLvl w:val="2"/>
    </w:pPr>
    <w:rPr>
      <w:rFonts w:ascii="TH SarabunIT๙" w:eastAsia="Angsana New" w:hAnsi="TH SarabunIT๙" w:cs="TH SarabunIT๙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C5529"/>
    <w:rPr>
      <w:rFonts w:ascii="Times New Roman" w:eastAsia="Cordia New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943E76"/>
    <w:pPr>
      <w:ind w:left="720"/>
      <w:contextualSpacing/>
    </w:pPr>
    <w:rPr>
      <w:rFonts w:cs="Angsana New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BD4879"/>
    <w:rPr>
      <w:rFonts w:ascii="TH SarabunIT๙" w:eastAsia="Angsana New" w:hAnsi="TH SarabunIT๙" w:cs="TH SarabunIT๙"/>
      <w:b/>
      <w:bCs/>
    </w:rPr>
  </w:style>
  <w:style w:type="character" w:customStyle="1" w:styleId="30">
    <w:name w:val="หัวเรื่อง 3 อักขระ"/>
    <w:basedOn w:val="a0"/>
    <w:link w:val="3"/>
    <w:uiPriority w:val="9"/>
    <w:rsid w:val="00187AB7"/>
    <w:rPr>
      <w:rFonts w:ascii="TH SarabunIT๙" w:eastAsia="Angsana New" w:hAnsi="TH SarabunIT๙" w:cs="TH SarabunIT๙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4</cp:revision>
  <cp:lastPrinted>2014-05-19T07:37:00Z</cp:lastPrinted>
  <dcterms:created xsi:type="dcterms:W3CDTF">2014-05-19T07:40:00Z</dcterms:created>
  <dcterms:modified xsi:type="dcterms:W3CDTF">2014-05-19T07:54:00Z</dcterms:modified>
</cp:coreProperties>
</file>