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5C" w:rsidRPr="00DB749A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 xml:space="preserve">ที่  </w:t>
      </w:r>
      <w:proofErr w:type="spellStart"/>
      <w:r w:rsidRPr="00DB749A"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 w:rsidRPr="00DB749A">
        <w:rPr>
          <w:rFonts w:ascii="TH SarabunPSK" w:hAnsi="TH SarabunPSK" w:cs="TH SarabunPSK"/>
          <w:sz w:val="32"/>
          <w:szCs w:val="32"/>
          <w:cs/>
        </w:rPr>
        <w:t xml:space="preserve">  ๐๔๒๒๕.๐๑๘ 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๐๙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B749A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02134DE" wp14:editId="34F5F500">
            <wp:extent cx="1002821" cy="1143000"/>
            <wp:effectExtent l="0" t="0" r="6985" b="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21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DB749A">
        <w:rPr>
          <w:rFonts w:ascii="TH SarabunPSK" w:hAnsi="TH SarabunPSK" w:cs="TH SarabunPSK"/>
          <w:sz w:val="32"/>
          <w:szCs w:val="32"/>
          <w:cs/>
        </w:rPr>
        <w:t>โรงเรียนบ้านควนประกอบ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04F5C" w:rsidRPr="00DB749A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  <w:cs/>
        </w:rPr>
        <w:t xml:space="preserve"> ต.คลองเฉลิม </w:t>
      </w:r>
      <w:r w:rsidRPr="00DB749A">
        <w:rPr>
          <w:rFonts w:ascii="TH SarabunPSK" w:hAnsi="TH SarabunPSK" w:cs="TH SarabunPSK"/>
          <w:sz w:val="32"/>
          <w:szCs w:val="32"/>
          <w:cs/>
        </w:rPr>
        <w:t>อ.กงหรา</w:t>
      </w:r>
    </w:p>
    <w:p w:rsidR="00B04F5C" w:rsidRPr="00DB749A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749A">
        <w:rPr>
          <w:rFonts w:ascii="TH SarabunPSK" w:hAnsi="TH SarabunPSK" w:cs="TH SarabunPSK"/>
          <w:sz w:val="32"/>
          <w:szCs w:val="32"/>
          <w:cs/>
        </w:rPr>
        <w:t xml:space="preserve">จ.พัทลุง  </w:t>
      </w:r>
      <w:r>
        <w:rPr>
          <w:rFonts w:ascii="TH SarabunPSK" w:hAnsi="TH SarabunPSK" w:cs="TH SarabunPSK" w:hint="cs"/>
          <w:sz w:val="32"/>
          <w:szCs w:val="32"/>
          <w:cs/>
        </w:rPr>
        <w:t>๙๓๑๘๐</w:t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</w:t>
      </w:r>
      <w:r w:rsidRPr="00DB749A">
        <w:rPr>
          <w:rFonts w:ascii="TH SarabunPSK" w:hAnsi="TH SarabunPSK" w:cs="TH SarabunPSK"/>
          <w:sz w:val="32"/>
          <w:szCs w:val="32"/>
        </w:rPr>
        <w:t xml:space="preserve">   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:rsidR="00B04F5C" w:rsidRPr="00DB749A" w:rsidRDefault="00B04F5C" w:rsidP="00B04F5C">
      <w:pPr>
        <w:spacing w:after="0"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๒๖   พฤษภาคม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  ๒๕๕๗</w:t>
      </w: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B04F5C" w:rsidRPr="00305B44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การจัดทำแผนปฏิบัติการเครือข่ายไพรวัลย์ ปีการศึกษา ๒๕๕๗</w:t>
      </w: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เรียน    </w:t>
      </w:r>
      <w:r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บริหารเครือข่ายไพรวัลย์</w:t>
      </w:r>
    </w:p>
    <w:p w:rsidR="00B04F5C" w:rsidRDefault="00B04F5C" w:rsidP="00B04F5C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B04F5C" w:rsidRDefault="00B04F5C" w:rsidP="00B04F5C">
      <w:pPr>
        <w:pStyle w:val="Default"/>
        <w:rPr>
          <w:rFonts w:ascii="TH SarabunPSK" w:hAnsi="TH SarabunPSK" w:cs="TH SarabunPSK" w:hint="cs"/>
          <w:sz w:val="32"/>
          <w:szCs w:val="32"/>
        </w:rPr>
      </w:pPr>
      <w:r w:rsidRPr="00DB749A"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B7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ประกาศศูนย์เครือข่ายพรวัลย์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จำนวน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       ชุด</w:t>
      </w:r>
    </w:p>
    <w:p w:rsidR="00B04F5C" w:rsidRPr="00305B44" w:rsidRDefault="00B04F5C" w:rsidP="00B04F5C">
      <w:pPr>
        <w:pStyle w:val="Defaul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 ปฏิทินการดำเนินงาน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ฉบับ</w:t>
      </w:r>
    </w:p>
    <w:p w:rsidR="00B04F5C" w:rsidRDefault="00B04F5C" w:rsidP="00B04F5C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B04F5C" w:rsidRDefault="00B04F5C" w:rsidP="00B04F5C">
      <w:pPr>
        <w:spacing w:after="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จากการประชุมผู้บริหารสถานศึกษาศูนย์เครือข่ายไพรวัลย์ ครั้งที่ ๒/๒๕๕๗ เมื่อวันที่  ๒๒  </w:t>
      </w: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พฤษภาคม   ๒๕๕๗  ได้มีมติในการดำเนินการจัดทำแผนปฏิบัติการศูนย์เครือข่ายไพรวัลย์ ประจำปี  ๒๕๕๗  ตามภาระงาน  ๔ งาน ความละเอียดทราบแล้วนั้น</w:t>
      </w:r>
    </w:p>
    <w:p w:rsidR="00B04F5C" w:rsidRPr="00B04F5C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เพื่อให้การดำเนินการจัดทำแผนปฏิบัติการของเครือข่ายเป็นไปอย่างมีประสิทธิภาพ จึงขอให้ท่านและบุคลากรในสังกัดเข้าร่วมประชุม ตามปฏิทินที่กำหนด</w:t>
      </w:r>
    </w:p>
    <w:p w:rsidR="00B04F5C" w:rsidRDefault="00B04F5C" w:rsidP="00B04F5C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B04F5C" w:rsidRDefault="00B04F5C" w:rsidP="00B04F5C">
      <w:pPr>
        <w:spacing w:after="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B04F5C" w:rsidRPr="00DB749A" w:rsidRDefault="00B04F5C" w:rsidP="00B04F5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B04F5C" w:rsidRPr="00B723A3" w:rsidRDefault="00B04F5C" w:rsidP="00B04F5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B04F5C" w:rsidRDefault="00B04F5C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B749A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  <w:r w:rsidRPr="00DB749A">
        <w:rPr>
          <w:rFonts w:ascii="TH SarabunPSK" w:hAnsi="TH SarabunPSK" w:cs="TH SarabunPSK"/>
          <w:sz w:val="32"/>
          <w:szCs w:val="32"/>
          <w:cs/>
        </w:rPr>
        <w:tab/>
      </w:r>
      <w:r w:rsidRPr="00DB749A">
        <w:rPr>
          <w:rFonts w:ascii="TH SarabunPSK" w:hAnsi="TH SarabunPSK" w:cs="TH SarabunPSK"/>
          <w:sz w:val="32"/>
          <w:szCs w:val="32"/>
          <w:cs/>
        </w:rPr>
        <w:tab/>
        <w:t xml:space="preserve">                  </w:t>
      </w:r>
    </w:p>
    <w:p w:rsidR="00B04F5C" w:rsidRPr="00DB749A" w:rsidRDefault="00B04F5C" w:rsidP="00B04F5C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DB749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CEBB287" wp14:editId="692CBE81">
            <wp:extent cx="1790700" cy="819150"/>
            <wp:effectExtent l="0" t="0" r="0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4F5C" w:rsidRPr="00DB749A" w:rsidRDefault="00B04F5C" w:rsidP="00B04F5C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B749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B749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DB749A">
        <w:rPr>
          <w:rFonts w:ascii="TH SarabunPSK" w:hAnsi="TH SarabunPSK" w:cs="TH SarabunPSK"/>
          <w:sz w:val="32"/>
          <w:szCs w:val="32"/>
          <w:cs/>
        </w:rPr>
        <w:t xml:space="preserve"> (นายสมหมาย  เชื่อมใจ)</w:t>
      </w:r>
    </w:p>
    <w:p w:rsidR="00B04F5C" w:rsidRDefault="00B04F5C" w:rsidP="00B04F5C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</w:t>
      </w:r>
      <w:r w:rsidRPr="00DB749A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B749A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ผู้อำนวยการโรงเรียนบ้านควนประกอบ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B04F5C" w:rsidRDefault="00B3676E" w:rsidP="00B04F5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ประธาน</w:t>
      </w:r>
      <w:r w:rsidR="00B04F5C">
        <w:rPr>
          <w:rFonts w:ascii="TH SarabunPSK" w:hAnsi="TH SarabunPSK" w:cs="TH SarabunPSK" w:hint="cs"/>
          <w:sz w:val="32"/>
          <w:szCs w:val="32"/>
          <w:cs/>
        </w:rPr>
        <w:t>เครือข่ายไพรวัลย์</w:t>
      </w:r>
    </w:p>
    <w:p w:rsidR="00B04F5C" w:rsidRDefault="00B04F5C" w:rsidP="00B04F5C"/>
    <w:p w:rsidR="00B04F5C" w:rsidRDefault="00B04F5C" w:rsidP="00D05BD6">
      <w:pPr>
        <w:jc w:val="center"/>
        <w:rPr>
          <w:rFonts w:ascii="TH SarabunPSK" w:eastAsia="Calibri" w:hAnsi="TH SarabunPSK" w:cs="TH SarabunPSK" w:hint="cs"/>
          <w:sz w:val="32"/>
          <w:szCs w:val="32"/>
        </w:rPr>
      </w:pPr>
    </w:p>
    <w:p w:rsidR="00D05BD6" w:rsidRPr="00D05BD6" w:rsidRDefault="00D05BD6" w:rsidP="00D05BD6">
      <w:pPr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lastRenderedPageBreak/>
        <w:drawing>
          <wp:inline distT="0" distB="0" distL="0" distR="0">
            <wp:extent cx="1085850" cy="1171575"/>
            <wp:effectExtent l="0" t="0" r="0" b="952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Calibri" w:hAnsi="Angsana New" w:cs="Angsana New"/>
          <w:color w:val="000000"/>
          <w:sz w:val="36"/>
          <w:szCs w:val="36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6"/>
          <w:szCs w:val="36"/>
          <w:cs/>
        </w:rPr>
        <w:t>ประกาศเครือข่ายไพรวัลย์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Calibri" w:hAnsi="Angsana New" w:cs="Angsana New"/>
          <w:color w:val="000000"/>
          <w:sz w:val="36"/>
          <w:szCs w:val="36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6"/>
          <w:szCs w:val="36"/>
          <w:cs/>
        </w:rPr>
        <w:t>เรื่อง</w:t>
      </w:r>
      <w:r w:rsidRPr="00D05BD6">
        <w:rPr>
          <w:rFonts w:ascii="Angsana New" w:eastAsia="Calibri" w:hAnsi="Angsana New" w:cs="Angsana New"/>
          <w:b/>
          <w:bCs/>
          <w:color w:val="000000"/>
          <w:sz w:val="36"/>
          <w:szCs w:val="36"/>
        </w:rPr>
        <w:t xml:space="preserve"> </w:t>
      </w:r>
      <w:r w:rsidRPr="00D05BD6">
        <w:rPr>
          <w:rFonts w:ascii="Angsana New" w:eastAsia="Calibri" w:hAnsi="Angsana New" w:cs="Angsana New"/>
          <w:b/>
          <w:bCs/>
          <w:color w:val="000000"/>
          <w:sz w:val="36"/>
          <w:szCs w:val="36"/>
          <w:cs/>
        </w:rPr>
        <w:t>แต่งตั้งคณะกรรมการ</w:t>
      </w:r>
      <w:r w:rsidR="002D47C4">
        <w:rPr>
          <w:rFonts w:ascii="Angsana New" w:eastAsia="Calibri" w:hAnsi="Angsana New" w:cs="Angsana New" w:hint="cs"/>
          <w:b/>
          <w:bCs/>
          <w:color w:val="000000"/>
          <w:sz w:val="36"/>
          <w:szCs w:val="36"/>
          <w:cs/>
        </w:rPr>
        <w:t>จัดทำแผนปฏิบัติการ ประจำปี 2557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Calibri" w:hAnsi="Angsana New" w:cs="Angsana New"/>
          <w:color w:val="000000"/>
          <w:sz w:val="36"/>
          <w:szCs w:val="36"/>
        </w:rPr>
      </w:pPr>
      <w:r w:rsidRPr="00D05BD6">
        <w:rPr>
          <w:rFonts w:ascii="Angsana New" w:eastAsia="Calibri" w:hAnsi="Angsana New" w:cs="Angsana New" w:hint="cs"/>
          <w:color w:val="000000"/>
          <w:sz w:val="36"/>
          <w:szCs w:val="36"/>
          <w:cs/>
        </w:rPr>
        <w:t>.................................................................................</w:t>
      </w:r>
    </w:p>
    <w:p w:rsid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16"/>
          <w:szCs w:val="16"/>
        </w:rPr>
      </w:pP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</w:p>
    <w:p w:rsidR="000954CE" w:rsidRDefault="000954CE" w:rsidP="000954CE">
      <w:pPr>
        <w:autoSpaceDE w:val="0"/>
        <w:autoSpaceDN w:val="0"/>
        <w:adjustRightInd w:val="0"/>
        <w:spacing w:after="0" w:line="240" w:lineRule="auto"/>
        <w:ind w:left="720"/>
        <w:rPr>
          <w:rFonts w:ascii="Angsana New" w:eastAsia="Calibri" w:hAnsi="Angsana New" w:cs="Angsana New" w:hint="cs"/>
          <w:color w:val="000000"/>
          <w:sz w:val="32"/>
          <w:szCs w:val="32"/>
        </w:rPr>
      </w:pP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   </w:t>
      </w:r>
      <w:r w:rsid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ตาม</w:t>
      </w:r>
      <w:r w:rsidR="002D47C4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ภารกิจของศูนย์เครือข่ายมีหน้าที่ในการระดมความร่วมมือ เพื่อขับเคลื่อนการจัดการศึกษา</w:t>
      </w:r>
    </w:p>
    <w:p w:rsidR="00D05BD6" w:rsidRDefault="002D47C4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000000"/>
          <w:sz w:val="16"/>
          <w:szCs w:val="16"/>
        </w:rPr>
      </w:pP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ของโรงเรียนภายในเครือข่ายให้มีประสิทธิภาพ เกิดประสิทธิผลต่อคุณภาพของนักเรียนสนองตอบความต้องการของผู้เรียน</w:t>
      </w:r>
      <w:r w:rsidR="000954C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และผู้มีส่วนได้เสีย เพื่อให้การดำเนินการจัดการศึกษาภายในศูนย์เครือข่ายไพรวัลย์เป็นไปตามจุดหมายของการจัดการศึกษา จึงประกาศแต่งตั้ง</w:t>
      </w:r>
      <w:r w:rsid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คณะกรรมการบริหารเครือข่ายไพรวัลย์  </w:t>
      </w:r>
      <w:r w:rsidR="00D05BD6"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เพื่อจัดทำแผนงานเครือข่าย ประจำปีการศึกษา 2557 </w:t>
      </w:r>
      <w:r w:rsidR="000954C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</w:t>
      </w:r>
      <w:r w:rsidR="00D05BD6"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="00D05BD6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ดังนี้</w:t>
      </w:r>
      <w:r w:rsidR="00D05BD6"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0954CE" w:rsidRPr="000954CE" w:rsidRDefault="000954CE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16"/>
          <w:szCs w:val="16"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ab/>
        <w:t xml:space="preserve">1. 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คณะกรรมการอ</w:t>
      </w:r>
      <w:r w:rsidRPr="00D05BD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นวยการ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>
        <w:rPr>
          <w:rFonts w:ascii="Angsana New" w:eastAsia="Calibri" w:hAnsi="Angsana New" w:cs="Angsana New"/>
          <w:color w:val="000000"/>
          <w:sz w:val="32"/>
          <w:szCs w:val="32"/>
          <w:cs/>
        </w:rPr>
        <w:t>มีหน้าที่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อำนวยความสะดวกในการประชุม และนำเสนอโครงการเพื่อขอความเห็นชอบต่อที่ประชุมผู้บริหารสถานศึกษาภายในเครือข่าย 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ประกอบด้วย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1.1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นายสมหมาย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เชื่อมใจ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นวยการโรงเรียนบ้านควนประกอบ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1.2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นายจิตร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เกลี้ยงสง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นวยการโรงเรียนบ้านพูด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proofErr w:type="spellStart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กรป</w:t>
      </w:r>
      <w:proofErr w:type="spell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.กลาง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รองประธาน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1.3 </w:t>
      </w:r>
      <w:proofErr w:type="gramStart"/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</w:t>
      </w:r>
      <w:r w:rsidR="00E21139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งอารี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ชัยบุรินทร์</w:t>
      </w:r>
      <w:proofErr w:type="gram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รก.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นวยการโรงเรียนบ้านวัง</w:t>
      </w:r>
      <w:proofErr w:type="spellStart"/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1.4 </w:t>
      </w:r>
      <w:proofErr w:type="gramStart"/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</w:t>
      </w:r>
      <w:proofErr w:type="spellStart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สุวัฒน์</w:t>
      </w:r>
      <w:proofErr w:type="spell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ขำร้าย</w:t>
      </w:r>
      <w:proofErr w:type="gram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นวยการโรงเรียนวัดควนขี้แรด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>1.5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นายชุติวัติ   กล้าศักดา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นวยการโรงเรียนบ้านคู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กรรมการ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1.6 </w:t>
      </w:r>
      <w:proofErr w:type="gramStart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นายยุซุบ  ไหมหมาด</w:t>
      </w:r>
      <w:proofErr w:type="gram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ผู้อำนวยการโรงเรียนบ้านนาทุ่งโพธิ์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 xml:space="preserve"> กรรมการ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</w:p>
    <w:p w:rsid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>1.7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นางจรีรัตน์   นาแพง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รก.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กรรมการ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1.8 นาง</w:t>
      </w:r>
      <w:proofErr w:type="spellStart"/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ณัฏ</w:t>
      </w:r>
      <w:proofErr w:type="spellEnd"/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ยา ลือกิจนา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ผู้อำนวยการโรงเรียนบ้านต้นประดู่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กรรมการและเลขานุการ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1.8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นาง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สาวสุธิดา </w:t>
      </w:r>
      <w:proofErr w:type="gramStart"/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พูนหล่อ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ครู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โรงเรียนบ้านควนประกอบ</w:t>
      </w:r>
      <w:proofErr w:type="gram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       กรรมการ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และ</w:t>
      </w:r>
      <w:r w:rsidR="00E21139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ผู้ช่วย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เลขานุการ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16"/>
          <w:szCs w:val="16"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 xml:space="preserve">2. 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คณะกรรมการ</w:t>
      </w:r>
      <w:r w:rsidR="00E21139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ฝ่าย</w:t>
      </w:r>
      <w:r w:rsidR="006479A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วิชาการ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มีหน้าที่</w:t>
      </w:r>
      <w:r w:rsidR="00E21139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ประชุมวางแผน จัดทำโครงการเพื่อพัฒนางาน</w:t>
      </w:r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วิชาการ</w:t>
      </w:r>
      <w:r w:rsidR="00E21139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ประกอบด้วย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2.1 </w:t>
      </w:r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นาง</w:t>
      </w:r>
      <w:proofErr w:type="spellStart"/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ณัฏ</w:t>
      </w:r>
      <w:proofErr w:type="spellEnd"/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ยา ลือกิจนา</w:t>
      </w:r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 xml:space="preserve">            ผู้อำนวยการโรงเรียนบ้านต้นประดู่</w:t>
      </w:r>
      <w:r w:rsidR="00E21139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ประธาน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  <w:t xml:space="preserve">2.2 </w:t>
      </w:r>
      <w:r w:rsidR="006479A6"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นางจรีรัตน์   นาแพง</w:t>
      </w:r>
      <w:r w:rsidR="006479A6"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="006479A6"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รก.</w:t>
      </w:r>
      <w:r w:rsidR="006479A6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="006479A6"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="006479A6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</w:t>
      </w:r>
      <w:r w:rsidR="006479A6"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รองประธาน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2.3 </w:t>
      </w:r>
      <w:proofErr w:type="gramStart"/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สาว</w:t>
      </w:r>
      <w:proofErr w:type="spellStart"/>
      <w:r w:rsidR="00B01785">
        <w:rPr>
          <w:rFonts w:ascii="Angsana New" w:eastAsia="Calibri" w:hAnsi="Angsana New" w:cs="Angsana New" w:hint="cs"/>
          <w:sz w:val="32"/>
          <w:szCs w:val="32"/>
          <w:cs/>
        </w:rPr>
        <w:t>จันทนา</w:t>
      </w:r>
      <w:proofErr w:type="spellEnd"/>
      <w:r w:rsidR="00B01785">
        <w:rPr>
          <w:rFonts w:ascii="Angsana New" w:eastAsia="Calibri" w:hAnsi="Angsana New" w:cs="Angsana New" w:hint="cs"/>
          <w:sz w:val="32"/>
          <w:szCs w:val="32"/>
          <w:cs/>
        </w:rPr>
        <w:t xml:space="preserve">  จันทร์ทอง</w:t>
      </w:r>
      <w:proofErr w:type="gramEnd"/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>บ้านวัง</w:t>
      </w:r>
      <w:proofErr w:type="spellStart"/>
      <w:r w:rsidR="00E21139">
        <w:rPr>
          <w:rFonts w:ascii="Angsana New" w:eastAsia="Calibri" w:hAnsi="Angsana New" w:cs="Angsana New" w:hint="cs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lastRenderedPageBreak/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proofErr w:type="gramStart"/>
      <w:r w:rsidRPr="00D05BD6">
        <w:rPr>
          <w:rFonts w:ascii="Angsana New" w:eastAsia="Calibri" w:hAnsi="Angsana New" w:cs="Angsana New"/>
          <w:sz w:val="32"/>
          <w:szCs w:val="32"/>
        </w:rPr>
        <w:t>2.4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 xml:space="preserve">  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>นาย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ณรงค์</w:t>
      </w:r>
      <w:proofErr w:type="gramEnd"/>
      <w:r w:rsidR="00B01785">
        <w:rPr>
          <w:rFonts w:ascii="Angsana New" w:eastAsia="Calibri" w:hAnsi="Angsana New" w:cs="Angsana New" w:hint="cs"/>
          <w:sz w:val="32"/>
          <w:szCs w:val="32"/>
          <w:cs/>
        </w:rPr>
        <w:t xml:space="preserve">   รักผล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วัดควนขี้แรด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2.5 </w:t>
      </w:r>
      <w:proofErr w:type="gramStart"/>
      <w:r w:rsidR="00B01785">
        <w:rPr>
          <w:rFonts w:ascii="Angsana New" w:eastAsia="Calibri" w:hAnsi="Angsana New" w:cs="Angsana New" w:hint="cs"/>
          <w:sz w:val="32"/>
          <w:szCs w:val="32"/>
          <w:cs/>
        </w:rPr>
        <w:t>นางปิย</w:t>
      </w:r>
      <w:proofErr w:type="spellStart"/>
      <w:r w:rsidR="00B01785">
        <w:rPr>
          <w:rFonts w:ascii="Angsana New" w:eastAsia="Calibri" w:hAnsi="Angsana New" w:cs="Angsana New" w:hint="cs"/>
          <w:sz w:val="32"/>
          <w:szCs w:val="32"/>
          <w:cs/>
        </w:rPr>
        <w:t>ภรณ์</w:t>
      </w:r>
      <w:proofErr w:type="spellEnd"/>
      <w:r w:rsidR="00B01785">
        <w:rPr>
          <w:rFonts w:ascii="Angsana New" w:eastAsia="Calibri" w:hAnsi="Angsana New" w:cs="Angsana New" w:hint="cs"/>
          <w:sz w:val="32"/>
          <w:szCs w:val="32"/>
          <w:cs/>
        </w:rPr>
        <w:t xml:space="preserve">  เกลี้ยงสงค์</w:t>
      </w:r>
      <w:proofErr w:type="gramEnd"/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พูด</w:t>
      </w:r>
      <w:proofErr w:type="spellStart"/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กรป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>.กลาง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2.6 </w:t>
      </w:r>
      <w:proofErr w:type="gramStart"/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ตี่เกาะ  เหม</w:t>
      </w:r>
      <w:proofErr w:type="spellStart"/>
      <w:r w:rsidR="00B01785">
        <w:rPr>
          <w:rFonts w:ascii="Angsana New" w:eastAsia="Calibri" w:hAnsi="Angsana New" w:cs="Angsana New" w:hint="cs"/>
          <w:sz w:val="32"/>
          <w:szCs w:val="32"/>
          <w:cs/>
        </w:rPr>
        <w:t>มันต์</w:t>
      </w:r>
      <w:proofErr w:type="spellEnd"/>
      <w:proofErr w:type="gramEnd"/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>นาทุ่งโพธิ์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2.7 </w:t>
      </w:r>
      <w:r w:rsidR="00E21139">
        <w:rPr>
          <w:rFonts w:ascii="Angsana New" w:eastAsia="Calibri" w:hAnsi="Angsana New" w:cs="Angsana New"/>
          <w:sz w:val="32"/>
          <w:szCs w:val="32"/>
          <w:cs/>
        </w:rPr>
        <w:t>นา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>ย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พินัย   หนูหล่อ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E21139">
        <w:rPr>
          <w:rFonts w:ascii="Angsana New" w:eastAsia="Calibri" w:hAnsi="Angsana New" w:cs="Angsana New" w:hint="cs"/>
          <w:sz w:val="32"/>
          <w:szCs w:val="32"/>
          <w:cs/>
        </w:rPr>
        <w:t>ควนประกอบ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>2.8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proofErr w:type="gramStart"/>
      <w:r w:rsidR="00B01785">
        <w:rPr>
          <w:rFonts w:ascii="Angsana New" w:eastAsia="Calibri" w:hAnsi="Angsana New" w:cs="Angsana New" w:hint="cs"/>
          <w:sz w:val="32"/>
          <w:szCs w:val="32"/>
          <w:cs/>
        </w:rPr>
        <w:t>นางอัจฉรา  ด้วงเหมือน</w:t>
      </w:r>
      <w:proofErr w:type="gramEnd"/>
      <w:r w:rsidR="00B01785"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="00B01785"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01785"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คู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>2.9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proofErr w:type="gramStart"/>
      <w:r w:rsidR="000954CE">
        <w:rPr>
          <w:rFonts w:ascii="Angsana New" w:eastAsia="Calibri" w:hAnsi="Angsana New" w:cs="Angsana New" w:hint="cs"/>
          <w:sz w:val="32"/>
          <w:szCs w:val="32"/>
          <w:cs/>
        </w:rPr>
        <w:t>นางเฉลา  นพนิช</w:t>
      </w:r>
      <w:proofErr w:type="gramEnd"/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2.10 </w:t>
      </w:r>
      <w:proofErr w:type="gramStart"/>
      <w:r w:rsidR="00B01785"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แน่งน้อย  บัวทอง</w:t>
      </w:r>
      <w:proofErr w:type="gramEnd"/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01785"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>ต้นประดู่</w:t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01785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="006479A6">
        <w:rPr>
          <w:rFonts w:ascii="Angsana New" w:eastAsia="Calibri" w:hAnsi="Angsana New" w:cs="Angsana New" w:hint="cs"/>
          <w:sz w:val="32"/>
          <w:szCs w:val="32"/>
          <w:cs/>
        </w:rPr>
        <w:t>และเลขานุการ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 xml:space="preserve">  </w:t>
      </w:r>
    </w:p>
    <w:p w:rsidR="006479A6" w:rsidRPr="00D05BD6" w:rsidRDefault="00D05BD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6479A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3</w:t>
      </w:r>
      <w:r w:rsidR="006479A6"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 xml:space="preserve">. </w:t>
      </w:r>
      <w:r w:rsidR="006479A6"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คณะกรรมการ</w:t>
      </w:r>
      <w:r w:rsidR="006479A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ฝ่ายบุคคล</w:t>
      </w:r>
      <w:r w:rsidR="006479A6"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="006479A6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มีหน้าที่</w:t>
      </w:r>
      <w:r w:rsidR="006479A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ประชุมวางแผน จัดทำโครงการเพื่อพัฒนางานบุคคล  </w:t>
      </w:r>
      <w:r w:rsidR="006479A6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ประกอบด้วย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.1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ชุติวัติ  กล้าศักดา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คู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ประธาน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.2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งอารี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ชัยบุรินทร์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รก.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นวยการโรงเรียนบ้านวัง</w:t>
      </w:r>
      <w:proofErr w:type="spellStart"/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รองประธาน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.3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อธิชา 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ทักขภิวัฒน์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>
        <w:rPr>
          <w:rFonts w:ascii="Angsana New" w:eastAsia="Calibri" w:hAnsi="Angsana New" w:cs="Angsana New" w:hint="cs"/>
          <w:sz w:val="32"/>
          <w:szCs w:val="32"/>
          <w:cs/>
        </w:rPr>
        <w:t>บ้านวัง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>.4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นายจำนง  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อินทรภักดิ์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วัดควนขี้แรด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.5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นาย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สราวุธ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 xml:space="preserve"> 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ขำนุรักษ์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พูด</w:t>
      </w:r>
      <w:proofErr w:type="spellStart"/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กรป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>.กลาง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.6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นฤ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>มล  สำแดง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นาทุ่งโพธิ์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.7 </w:t>
      </w:r>
      <w:r>
        <w:rPr>
          <w:rFonts w:ascii="Angsana New" w:eastAsia="Calibri" w:hAnsi="Angsana New" w:cs="Angsana New"/>
          <w:sz w:val="32"/>
          <w:szCs w:val="32"/>
          <w:cs/>
        </w:rPr>
        <w:t>นา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ยอำพร  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กัณ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>หา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กรณ์</w:t>
      </w:r>
      <w:proofErr w:type="spellEnd"/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ควนประกอบ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.8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>
        <w:rPr>
          <w:rFonts w:ascii="Angsana New" w:eastAsia="Calibri" w:hAnsi="Angsana New" w:cs="Angsana New" w:hint="cs"/>
          <w:sz w:val="32"/>
          <w:szCs w:val="32"/>
          <w:cs/>
        </w:rPr>
        <w:t>นิพารัตน์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 ฐิติภัทรวงศ์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ต้นประดู่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 </w:t>
      </w:r>
    </w:p>
    <w:p w:rsidR="006479A6" w:rsidRP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>.9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>นางสุกัญญา  แสงคงเรือง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Default="006479A6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3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.10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นายสำเนียง  สงพรหม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คู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>
        <w:rPr>
          <w:rFonts w:ascii="Angsana New" w:eastAsia="Calibri" w:hAnsi="Angsana New" w:cs="Angsana New" w:hint="cs"/>
          <w:sz w:val="32"/>
          <w:szCs w:val="32"/>
          <w:cs/>
        </w:rPr>
        <w:t>และเลขานุการ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 </w:t>
      </w:r>
    </w:p>
    <w:p w:rsidR="00B01785" w:rsidRPr="00D05BD6" w:rsidRDefault="00B01785" w:rsidP="006479A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</w:p>
    <w:p w:rsidR="00B01785" w:rsidRPr="00D05BD6" w:rsidRDefault="00D05BD6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ab/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 xml:space="preserve">. </w:t>
      </w:r>
      <w:r w:rsidR="006479A6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คณะ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กรรมการฝ่าย</w:t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 xml:space="preserve">แผนงานงบประมาณ </w:t>
      </w:r>
      <w:r w:rsidR="00B01785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มีหน้าที่</w:t>
      </w:r>
      <w:r w:rsidR="00B01785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ประชุมวางแผน จัดทำโครงการเพื่อพัฒนางาน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แผนงานงบประมาณ   </w:t>
      </w:r>
      <w:r w:rsidR="00B01785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</w:t>
      </w:r>
      <w:r w:rsidR="00B01785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ประกอบด้วย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.1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จิตร   เกลี้ยงสงค์</w:t>
      </w:r>
      <w:r>
        <w:rPr>
          <w:rFonts w:ascii="Angsana New" w:eastAsia="Calibri" w:hAnsi="Angsana New" w:cs="Angsana New"/>
          <w:color w:val="000000"/>
          <w:sz w:val="32"/>
          <w:szCs w:val="32"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          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พูด </w:t>
      </w:r>
      <w:proofErr w:type="spellStart"/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กรป</w:t>
      </w:r>
      <w:proofErr w:type="spellEnd"/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.กลาง   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ประธาน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.2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นายยุซุบ  ไหมหมาด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ผู้อำนวยการโรงเรียนบ้านนาทุ่งโพธิ์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รองประธาน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.3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>
        <w:rPr>
          <w:rFonts w:ascii="Angsana New" w:eastAsia="Calibri" w:hAnsi="Angsana New" w:cs="Angsana New" w:hint="cs"/>
          <w:sz w:val="32"/>
          <w:szCs w:val="32"/>
          <w:cs/>
        </w:rPr>
        <w:t>พรพิมล  ยอดตระกูลชัย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>
        <w:rPr>
          <w:rFonts w:ascii="Angsana New" w:eastAsia="Calibri" w:hAnsi="Angsana New" w:cs="Angsana New" w:hint="cs"/>
          <w:sz w:val="32"/>
          <w:szCs w:val="32"/>
          <w:cs/>
        </w:rPr>
        <w:t>บ้านวัง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>.4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นางปลื้มจิต  ชัยชิต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วัดควนขี้แรด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.5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นางเพียงใจ  บุญกลาง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คู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.6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</w:t>
      </w:r>
      <w:r>
        <w:rPr>
          <w:rFonts w:ascii="Angsana New" w:eastAsia="Calibri" w:hAnsi="Angsana New" w:cs="Angsana New" w:hint="cs"/>
          <w:sz w:val="32"/>
          <w:szCs w:val="32"/>
          <w:cs/>
        </w:rPr>
        <w:t>ยประหยัด  ชูเพชร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นาทุ่งโพธิ์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.7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นาย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สังวรณ์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  อัญชลี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ควนประกอบ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.8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นาง</w:t>
      </w:r>
      <w:r>
        <w:rPr>
          <w:rFonts w:ascii="Angsana New" w:eastAsia="Calibri" w:hAnsi="Angsana New" w:cs="Angsana New" w:hint="cs"/>
          <w:sz w:val="32"/>
          <w:szCs w:val="32"/>
          <w:cs/>
        </w:rPr>
        <w:t>นิพารัตน์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 ฐิติภัทรวงศ์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ต้นประดู่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lastRenderedPageBreak/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>.9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>นางบุญภา  วังช่วย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4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.10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นางจิ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ราณี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อินนุรักษ์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พูด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proofErr w:type="spellStart"/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กรป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>.กลาง</w:t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>
        <w:rPr>
          <w:rFonts w:ascii="Angsana New" w:eastAsia="Calibri" w:hAnsi="Angsana New" w:cs="Angsana New" w:hint="cs"/>
          <w:sz w:val="32"/>
          <w:szCs w:val="32"/>
          <w:cs/>
        </w:rPr>
        <w:t>และเลขานุการ</w:t>
      </w:r>
    </w:p>
    <w:p w:rsidR="00B01785" w:rsidRPr="00B01785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16"/>
          <w:szCs w:val="16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 xml:space="preserve">  </w:t>
      </w:r>
    </w:p>
    <w:p w:rsidR="00B01785" w:rsidRPr="00D05BD6" w:rsidRDefault="00D05BD6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ab/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 xml:space="preserve">. </w:t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>คณะ</w:t>
      </w:r>
      <w:r w:rsidR="00B01785"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  <w:cs/>
        </w:rPr>
        <w:t>กรรมการฝ่าย</w:t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 xml:space="preserve">บริหารทั่วไป </w:t>
      </w:r>
      <w:r w:rsidR="00B0178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</w:rPr>
        <w:t xml:space="preserve"> </w:t>
      </w:r>
      <w:r w:rsidR="00B01785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มีหน้าที่</w:t>
      </w:r>
      <w:r w:rsidR="00B01785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ประชุมวางแผน จัดทำโครงการเพื่อพัฒนางาน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บริหารทั่วไป</w:t>
      </w:r>
      <w:r w:rsidR="00B01785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</w:t>
      </w:r>
      <w:r w:rsidR="00B01785"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ประกอบด้วย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.1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นาย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สมหมาย  เชื่อมใจ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          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ผู้อ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ำ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นวยการโรงเรียนบ้าน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ควนประกอบ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  </w:t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ประธาน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000000"/>
          <w:sz w:val="32"/>
          <w:szCs w:val="32"/>
        </w:rPr>
      </w:pP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.2 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นาย</w:t>
      </w:r>
      <w:proofErr w:type="spellStart"/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สุวัฒน์</w:t>
      </w:r>
      <w:proofErr w:type="spellEnd"/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 xml:space="preserve">  ขำร้าย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  <w:t>ผู้อำนวยการโรงเรียน</w:t>
      </w:r>
      <w:r w:rsidR="00C66BEE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>วัดควนขี้แรด</w:t>
      </w:r>
      <w:r w:rsidRPr="00D05BD6">
        <w:rPr>
          <w:rFonts w:ascii="Angsana New" w:eastAsia="Calibri" w:hAnsi="Angsana New" w:cs="Angsana New" w:hint="cs"/>
          <w:color w:val="00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color w:val="000000"/>
          <w:sz w:val="32"/>
          <w:szCs w:val="32"/>
          <w:cs/>
        </w:rPr>
        <w:t>รองประธาน</w:t>
      </w:r>
      <w:r w:rsidRPr="00D05BD6">
        <w:rPr>
          <w:rFonts w:ascii="Angsana New" w:eastAsia="Calibri" w:hAnsi="Angsana New" w:cs="Angsana New"/>
          <w:color w:val="000000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.3 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นายวิโรจน์  ไชยสุนทรกิตติ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>
        <w:rPr>
          <w:rFonts w:ascii="Angsana New" w:eastAsia="Calibri" w:hAnsi="Angsana New" w:cs="Angsana New" w:hint="cs"/>
          <w:sz w:val="32"/>
          <w:szCs w:val="32"/>
          <w:cs/>
        </w:rPr>
        <w:t>บ้านวัง</w:t>
      </w:r>
      <w:proofErr w:type="spellStart"/>
      <w:r>
        <w:rPr>
          <w:rFonts w:ascii="Angsana New" w:eastAsia="Calibri" w:hAnsi="Angsana New" w:cs="Angsana New" w:hint="cs"/>
          <w:sz w:val="32"/>
          <w:szCs w:val="32"/>
          <w:cs/>
        </w:rPr>
        <w:t>ปริง</w:t>
      </w:r>
      <w:proofErr w:type="spellEnd"/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>.4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 xml:space="preserve"> นายคะนอง  เพชรย้อย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วัดควนขี้แรด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.5 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นายมา</w:t>
      </w:r>
      <w:proofErr w:type="spellStart"/>
      <w:r w:rsidR="00C66BEE">
        <w:rPr>
          <w:rFonts w:ascii="Angsana New" w:eastAsia="Calibri" w:hAnsi="Angsana New" w:cs="Angsana New" w:hint="cs"/>
          <w:sz w:val="32"/>
          <w:szCs w:val="32"/>
          <w:cs/>
        </w:rPr>
        <w:t>โนช</w:t>
      </w:r>
      <w:proofErr w:type="spellEnd"/>
      <w:r w:rsidR="00C66BEE">
        <w:rPr>
          <w:rFonts w:ascii="Angsana New" w:eastAsia="Calibri" w:hAnsi="Angsana New" w:cs="Angsana New" w:hint="cs"/>
          <w:sz w:val="32"/>
          <w:szCs w:val="32"/>
          <w:cs/>
        </w:rPr>
        <w:t xml:space="preserve">  </w:t>
      </w:r>
      <w:proofErr w:type="spellStart"/>
      <w:r w:rsidR="00C66BEE">
        <w:rPr>
          <w:rFonts w:ascii="Angsana New" w:eastAsia="Calibri" w:hAnsi="Angsana New" w:cs="Angsana New" w:hint="cs"/>
          <w:sz w:val="32"/>
          <w:szCs w:val="32"/>
          <w:cs/>
        </w:rPr>
        <w:t>หมาน</w:t>
      </w:r>
      <w:proofErr w:type="spellEnd"/>
      <w:r w:rsidR="00C66BEE">
        <w:rPr>
          <w:rFonts w:ascii="Angsana New" w:eastAsia="Calibri" w:hAnsi="Angsana New" w:cs="Angsana New" w:hint="cs"/>
          <w:sz w:val="32"/>
          <w:szCs w:val="32"/>
          <w:cs/>
        </w:rPr>
        <w:t>มานะ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คู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.6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นา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ง</w:t>
      </w:r>
      <w:proofErr w:type="spellStart"/>
      <w:r w:rsidR="00C66BEE">
        <w:rPr>
          <w:rFonts w:ascii="Angsana New" w:eastAsia="Calibri" w:hAnsi="Angsana New" w:cs="Angsana New" w:hint="cs"/>
          <w:sz w:val="32"/>
          <w:szCs w:val="32"/>
          <w:cs/>
        </w:rPr>
        <w:t>สุราณี</w:t>
      </w:r>
      <w:proofErr w:type="spellEnd"/>
      <w:r w:rsidR="00C66BEE">
        <w:rPr>
          <w:rFonts w:ascii="Angsana New" w:eastAsia="Calibri" w:hAnsi="Angsana New" w:cs="Angsana New" w:hint="cs"/>
          <w:sz w:val="32"/>
          <w:szCs w:val="32"/>
          <w:cs/>
        </w:rPr>
        <w:t xml:space="preserve">  </w:t>
      </w:r>
      <w:proofErr w:type="spellStart"/>
      <w:r w:rsidR="00C66BEE">
        <w:rPr>
          <w:rFonts w:ascii="Angsana New" w:eastAsia="Calibri" w:hAnsi="Angsana New" w:cs="Angsana New" w:hint="cs"/>
          <w:sz w:val="32"/>
          <w:szCs w:val="32"/>
          <w:cs/>
        </w:rPr>
        <w:t>เหล็มปาน</w:t>
      </w:r>
      <w:proofErr w:type="spellEnd"/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นาทุ่งโพธิ์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.7 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นาง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 xml:space="preserve">กิตติมา  </w:t>
      </w:r>
      <w:proofErr w:type="spellStart"/>
      <w:r w:rsidR="002D47C4">
        <w:rPr>
          <w:rFonts w:ascii="Angsana New" w:eastAsia="Calibri" w:hAnsi="Angsana New" w:cs="Angsana New" w:hint="cs"/>
          <w:sz w:val="32"/>
          <w:szCs w:val="32"/>
          <w:cs/>
        </w:rPr>
        <w:t>เหล็มปาน</w:t>
      </w:r>
      <w:proofErr w:type="spellEnd"/>
      <w:r w:rsidR="00C66BEE"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C66BEE" w:rsidRPr="00D05BD6">
        <w:rPr>
          <w:rFonts w:ascii="Angsana New" w:eastAsia="Calibri" w:hAnsi="Angsana New" w:cs="Angsana New" w:hint="cs"/>
          <w:sz w:val="32"/>
          <w:szCs w:val="32"/>
          <w:cs/>
        </w:rPr>
        <w:t>พูด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proofErr w:type="spellStart"/>
      <w:r w:rsidR="00C66BEE" w:rsidRPr="00D05BD6">
        <w:rPr>
          <w:rFonts w:ascii="Angsana New" w:eastAsia="Calibri" w:hAnsi="Angsana New" w:cs="Angsana New" w:hint="cs"/>
          <w:sz w:val="32"/>
          <w:szCs w:val="32"/>
          <w:cs/>
        </w:rPr>
        <w:t>กรป</w:t>
      </w:r>
      <w:proofErr w:type="spellEnd"/>
      <w:r w:rsidR="00C66BEE" w:rsidRPr="00D05BD6">
        <w:rPr>
          <w:rFonts w:ascii="Angsana New" w:eastAsia="Calibri" w:hAnsi="Angsana New" w:cs="Angsana New" w:hint="cs"/>
          <w:sz w:val="32"/>
          <w:szCs w:val="32"/>
          <w:cs/>
        </w:rPr>
        <w:t>.กลาง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Pr="00D05BD6">
        <w:rPr>
          <w:rFonts w:ascii="Angsana New" w:eastAsia="Calibri" w:hAnsi="Angsana New" w:cs="Angsana New"/>
          <w:color w:val="FF0000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.8 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>นายเสรี  ไชยสมุทร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>
        <w:rPr>
          <w:rFonts w:ascii="Angsana New" w:eastAsia="Calibri" w:hAnsi="Angsana New" w:cs="Angsana New" w:hint="cs"/>
          <w:sz w:val="32"/>
          <w:szCs w:val="32"/>
          <w:cs/>
        </w:rPr>
        <w:t>ต้นประดู่</w:t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</w:rPr>
        <w:tab/>
        <w:t xml:space="preserve"> </w:t>
      </w:r>
    </w:p>
    <w:p w:rsidR="00B01785" w:rsidRPr="00D05BD6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>.9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>นายเจริญ  เศียรอุ่น</w:t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0954C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>ป่าแก่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B01785" w:rsidRDefault="00B01785" w:rsidP="00B01785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5</w:t>
      </w:r>
      <w:r w:rsidRPr="00D05BD6">
        <w:rPr>
          <w:rFonts w:ascii="Angsana New" w:eastAsia="Calibri" w:hAnsi="Angsana New" w:cs="Angsana New"/>
          <w:sz w:val="32"/>
          <w:szCs w:val="32"/>
        </w:rPr>
        <w:t>.10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นาย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>วิจิตร  จันทร์อินทร์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C66BEE" w:rsidRPr="00D05BD6">
        <w:rPr>
          <w:rFonts w:ascii="Angsana New" w:eastAsia="Calibri" w:hAnsi="Angsana New" w:cs="Angsana New"/>
          <w:sz w:val="32"/>
          <w:szCs w:val="32"/>
          <w:cs/>
        </w:rPr>
        <w:t>ครูโรงเรียนบ้าน</w:t>
      </w:r>
      <w:r w:rsidR="00C66BEE">
        <w:rPr>
          <w:rFonts w:ascii="Angsana New" w:eastAsia="Calibri" w:hAnsi="Angsana New" w:cs="Angsana New" w:hint="cs"/>
          <w:sz w:val="32"/>
          <w:szCs w:val="32"/>
          <w:cs/>
        </w:rPr>
        <w:t>ควนประกอบ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กรรมการ</w:t>
      </w:r>
      <w:r>
        <w:rPr>
          <w:rFonts w:ascii="Angsana New" w:eastAsia="Calibri" w:hAnsi="Angsana New" w:cs="Angsana New" w:hint="cs"/>
          <w:sz w:val="32"/>
          <w:szCs w:val="32"/>
          <w:cs/>
        </w:rPr>
        <w:t>และเลขานุการ</w:t>
      </w:r>
    </w:p>
    <w:p w:rsidR="00D05BD6" w:rsidRPr="00BF7009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b/>
          <w:bCs/>
          <w:color w:val="000000"/>
          <w:sz w:val="16"/>
          <w:szCs w:val="16"/>
          <w:cs/>
        </w:rPr>
      </w:pPr>
      <w:r w:rsidRPr="00D05BD6">
        <w:rPr>
          <w:rFonts w:ascii="Angsana New" w:eastAsia="Calibri" w:hAnsi="Angsana New" w:cs="Angsana New"/>
          <w:b/>
          <w:bCs/>
          <w:color w:val="000000"/>
          <w:sz w:val="32"/>
          <w:szCs w:val="32"/>
        </w:rPr>
        <w:tab/>
      </w:r>
    </w:p>
    <w:p w:rsidR="00E25462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sz w:val="16"/>
          <w:szCs w:val="16"/>
        </w:rPr>
      </w:pPr>
      <w:r w:rsidRPr="00D05BD6">
        <w:rPr>
          <w:rFonts w:ascii="Angsana New" w:eastAsia="Calibri" w:hAnsi="Angsana New" w:cs="Angsana New" w:hint="cs"/>
          <w:color w:val="FF0000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color w:val="FF0000"/>
          <w:sz w:val="32"/>
          <w:szCs w:val="32"/>
          <w:cs/>
        </w:rPr>
        <w:tab/>
      </w:r>
      <w:r w:rsidR="002D47C4" w:rsidRPr="002D47C4">
        <w:rPr>
          <w:rFonts w:ascii="Angsana New" w:eastAsia="Calibri" w:hAnsi="Angsana New" w:cs="Angsana New" w:hint="cs"/>
          <w:sz w:val="32"/>
          <w:szCs w:val="32"/>
          <w:cs/>
        </w:rPr>
        <w:t>ขอ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ให้คณะกรรมการที่ได้รับการแต่งตั้ง</w:t>
      </w:r>
      <w:r w:rsidR="002D47C4">
        <w:rPr>
          <w:rFonts w:ascii="Angsana New" w:eastAsia="Calibri" w:hAnsi="Angsana New" w:cs="Angsana New" w:hint="cs"/>
          <w:sz w:val="32"/>
          <w:szCs w:val="32"/>
          <w:cs/>
        </w:rPr>
        <w:t xml:space="preserve">ตามประกาศนี้ 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ปฏิบัติหน้าที่ที่ได้รับมอบหมายด้วย</w:t>
      </w:r>
      <w:r w:rsidR="00E25462">
        <w:rPr>
          <w:rFonts w:ascii="Angsana New" w:eastAsia="Calibri" w:hAnsi="Angsana New" w:cs="Angsana New" w:hint="cs"/>
          <w:sz w:val="32"/>
          <w:szCs w:val="32"/>
          <w:cs/>
        </w:rPr>
        <w:t>เต็มความรู้  เต็มความสามารถ เป็นประโยชน์ต่อการจัดการศึกษาของโรงเรียนภายในเครือข่ายและทางราชการ</w:t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Pr="00D05BD6">
        <w:rPr>
          <w:rFonts w:ascii="Angsana New" w:eastAsia="Calibri" w:hAnsi="Angsana New" w:cs="Angsana New" w:hint="cs"/>
          <w:sz w:val="32"/>
          <w:szCs w:val="32"/>
          <w:cs/>
        </w:rPr>
        <w:tab/>
      </w:r>
    </w:p>
    <w:p w:rsidR="00D05BD6" w:rsidRPr="00D05BD6" w:rsidRDefault="00D05BD6" w:rsidP="00E2546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  <w:cs/>
        </w:rPr>
        <w:t>ประกาศ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ณ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D05BD6">
        <w:rPr>
          <w:rFonts w:ascii="Angsana New" w:eastAsia="Calibri" w:hAnsi="Angsana New" w:cs="Angsana New"/>
          <w:sz w:val="32"/>
          <w:szCs w:val="32"/>
          <w:cs/>
        </w:rPr>
        <w:t>วันที่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 </w:t>
      </w:r>
      <w:r w:rsidR="00E25462">
        <w:rPr>
          <w:rFonts w:ascii="Angsana New" w:eastAsia="Calibri" w:hAnsi="Angsana New" w:cs="Angsana New" w:hint="cs"/>
          <w:sz w:val="32"/>
          <w:szCs w:val="32"/>
          <w:cs/>
        </w:rPr>
        <w:t>22  พฤษภาคม พ.ศ.</w:t>
      </w:r>
      <w:r w:rsidRPr="00D05BD6">
        <w:rPr>
          <w:rFonts w:ascii="Angsana New" w:eastAsia="Calibri" w:hAnsi="Angsana New" w:cs="Angsana New"/>
          <w:sz w:val="32"/>
          <w:szCs w:val="32"/>
        </w:rPr>
        <w:t xml:space="preserve">  2557 </w:t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3166110</wp:posOffset>
            </wp:positionH>
            <wp:positionV relativeFrom="paragraph">
              <wp:posOffset>123190</wp:posOffset>
            </wp:positionV>
            <wp:extent cx="1781175" cy="809625"/>
            <wp:effectExtent l="0" t="0" r="9525" b="9525"/>
            <wp:wrapNone/>
            <wp:docPr id="2" name="รูปภาพ 2" descr="ลายเซนต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ลายเซนต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  <w:r w:rsidRPr="00D05BD6">
        <w:rPr>
          <w:rFonts w:ascii="Angsana New" w:eastAsia="Calibri" w:hAnsi="Angsana New" w:cs="Angsana New"/>
          <w:sz w:val="32"/>
          <w:szCs w:val="32"/>
        </w:rPr>
        <w:tab/>
      </w:r>
    </w:p>
    <w:p w:rsidR="00D05BD6" w:rsidRPr="00D05BD6" w:rsidRDefault="00E25462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     </w:t>
      </w:r>
      <w:r w:rsidR="00D05BD6" w:rsidRPr="00D05BD6">
        <w:rPr>
          <w:rFonts w:ascii="Angsana New" w:eastAsia="Calibri" w:hAnsi="Angsana New" w:cs="Angsana New"/>
          <w:sz w:val="32"/>
          <w:szCs w:val="32"/>
        </w:rPr>
        <w:t>(</w:t>
      </w:r>
      <w:r w:rsidR="00D05BD6" w:rsidRPr="00D05BD6">
        <w:rPr>
          <w:rFonts w:ascii="Angsana New" w:eastAsia="Calibri" w:hAnsi="Angsana New" w:cs="Angsana New"/>
          <w:sz w:val="32"/>
          <w:szCs w:val="32"/>
          <w:cs/>
        </w:rPr>
        <w:t>นายสมหมาย</w:t>
      </w:r>
      <w:r w:rsidR="00D05BD6"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  <w:r w:rsidR="00D05BD6" w:rsidRPr="00D05BD6">
        <w:rPr>
          <w:rFonts w:ascii="Angsana New" w:eastAsia="Calibri" w:hAnsi="Angsana New" w:cs="Angsana New"/>
          <w:sz w:val="32"/>
          <w:szCs w:val="32"/>
          <w:cs/>
        </w:rPr>
        <w:t>เชื่อมใจ</w:t>
      </w:r>
      <w:r w:rsidR="00D05BD6" w:rsidRPr="00D05BD6">
        <w:rPr>
          <w:rFonts w:ascii="Angsana New" w:eastAsia="Calibri" w:hAnsi="Angsana New" w:cs="Angsana New"/>
          <w:sz w:val="32"/>
          <w:szCs w:val="32"/>
        </w:rPr>
        <w:t xml:space="preserve">) </w:t>
      </w:r>
    </w:p>
    <w:p w:rsidR="00D05BD6" w:rsidRPr="00D05BD6" w:rsidRDefault="00E25462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       </w:t>
      </w:r>
      <w:r w:rsidR="00D05BD6" w:rsidRPr="00D05BD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D05BD6" w:rsidRPr="00D05BD6">
        <w:rPr>
          <w:rFonts w:ascii="Angsana New" w:eastAsia="Calibri" w:hAnsi="Angsana New" w:cs="Angsana New"/>
          <w:sz w:val="32"/>
          <w:szCs w:val="32"/>
          <w:cs/>
        </w:rPr>
        <w:t>ผู้อานวยการโรงเรียนบ้านควนประกอบ</w:t>
      </w:r>
      <w:r w:rsidR="00D05BD6" w:rsidRPr="00D05BD6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D05BD6" w:rsidRPr="00D05BD6" w:rsidRDefault="00E25462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24"/>
          <w:szCs w:val="24"/>
        </w:rPr>
      </w:pP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    </w:t>
      </w:r>
      <w:r w:rsidR="00D05BD6" w:rsidRPr="00D05BD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D05BD6" w:rsidRPr="00D05BD6">
        <w:rPr>
          <w:rFonts w:ascii="Angsana New" w:eastAsia="Calibri" w:hAnsi="Angsana New" w:cs="Angsana New"/>
          <w:sz w:val="32"/>
          <w:szCs w:val="32"/>
          <w:cs/>
        </w:rPr>
        <w:t>ประธานเครือข่ายไพรวัลย</w:t>
      </w:r>
      <w:r w:rsidR="00D05BD6" w:rsidRPr="00D05BD6">
        <w:rPr>
          <w:rFonts w:ascii="Angsana New" w:eastAsia="Calibri" w:hAnsi="Angsana New" w:cs="Angsana New" w:hint="cs"/>
          <w:sz w:val="32"/>
          <w:szCs w:val="32"/>
          <w:cs/>
        </w:rPr>
        <w:t>์</w:t>
      </w:r>
    </w:p>
    <w:p w:rsid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 w:hint="cs"/>
          <w:color w:val="FF0000"/>
          <w:sz w:val="32"/>
          <w:szCs w:val="32"/>
        </w:rPr>
      </w:pPr>
    </w:p>
    <w:p w:rsidR="0050680C" w:rsidRPr="00B2190A" w:rsidRDefault="0050680C" w:rsidP="00B2190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B2190A">
        <w:rPr>
          <w:rFonts w:ascii="TH SarabunPSK" w:eastAsia="Calibri" w:hAnsi="TH SarabunPSK" w:cs="TH SarabunPSK"/>
          <w:b/>
          <w:bCs/>
          <w:sz w:val="40"/>
          <w:szCs w:val="40"/>
          <w:cs/>
        </w:rPr>
        <w:lastRenderedPageBreak/>
        <w:t>ปฏิทินการปฏิบัติงานการจัดทำแผนปฏิบัติการ ปีการศึกษา  ๒๕๕๗</w:t>
      </w:r>
    </w:p>
    <w:p w:rsidR="0050680C" w:rsidRDefault="0050680C" w:rsidP="00B2190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 w:hint="cs"/>
          <w:b/>
          <w:bCs/>
          <w:sz w:val="40"/>
          <w:szCs w:val="40"/>
        </w:rPr>
      </w:pPr>
      <w:r w:rsidRPr="00B2190A">
        <w:rPr>
          <w:rFonts w:ascii="TH SarabunPSK" w:eastAsia="Calibri" w:hAnsi="TH SarabunPSK" w:cs="TH SarabunPSK"/>
          <w:b/>
          <w:bCs/>
          <w:sz w:val="40"/>
          <w:szCs w:val="40"/>
          <w:cs/>
        </w:rPr>
        <w:t>ศูนย์เครือข่ายไพรวัลย์</w:t>
      </w:r>
    </w:p>
    <w:p w:rsidR="00B2190A" w:rsidRPr="00B2190A" w:rsidRDefault="00B2190A" w:rsidP="00B2190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4"/>
        <w:gridCol w:w="2109"/>
        <w:gridCol w:w="2693"/>
        <w:gridCol w:w="2380"/>
      </w:tblGrid>
      <w:tr w:rsidR="0050680C" w:rsidRPr="00B2190A" w:rsidTr="00B2190A">
        <w:tc>
          <w:tcPr>
            <w:tcW w:w="2394" w:type="dxa"/>
          </w:tcPr>
          <w:p w:rsidR="0050680C" w:rsidRPr="00B2190A" w:rsidRDefault="0050680C" w:rsidP="00B2190A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109" w:type="dxa"/>
          </w:tcPr>
          <w:p w:rsidR="0050680C" w:rsidRPr="00B2190A" w:rsidRDefault="0050680C" w:rsidP="00B2190A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คณะกรรมการฝ่าย</w:t>
            </w:r>
          </w:p>
        </w:tc>
        <w:tc>
          <w:tcPr>
            <w:tcW w:w="2693" w:type="dxa"/>
          </w:tcPr>
          <w:p w:rsidR="0050680C" w:rsidRPr="00B2190A" w:rsidRDefault="0050680C" w:rsidP="00B2190A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</w:p>
        </w:tc>
        <w:tc>
          <w:tcPr>
            <w:tcW w:w="2380" w:type="dxa"/>
          </w:tcPr>
          <w:p w:rsidR="0050680C" w:rsidRPr="00B2190A" w:rsidRDefault="0050680C" w:rsidP="00B2190A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0680C" w:rsidRPr="00B2190A" w:rsidTr="00B2190A">
        <w:tc>
          <w:tcPr>
            <w:tcW w:w="2394" w:type="dxa"/>
          </w:tcPr>
          <w:p w:rsidR="0050680C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๒๗</w:t>
            </w:r>
            <w:r w:rsidR="0050680C"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พฤษภาคม</w:t>
            </w: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50680C"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๒๕๕๗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๒๘</w:t>
            </w: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พฤษภาคม</w:t>
            </w: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๒๕๕๗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๒๙  พฤษภาคม   ๒๕๕๗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๓๐</w:t>
            </w: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พฤษภาคม   ๒๕๕๗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Pr="00B2190A" w:rsidRDefault="00A317D7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="00B2190A"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มิถุนายน</w:t>
            </w:r>
            <w:bookmarkStart w:id="0" w:name="_GoBack"/>
            <w:bookmarkEnd w:id="0"/>
            <w:r w:rsidR="00B2190A"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๒๕๕๗</w:t>
            </w:r>
          </w:p>
        </w:tc>
        <w:tc>
          <w:tcPr>
            <w:tcW w:w="2109" w:type="dxa"/>
          </w:tcPr>
          <w:p w:rsidR="0050680C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วิชาการ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บุคคล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แผนงบประมาณ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บริหารทั่วไป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อำนวยการ</w:t>
            </w:r>
          </w:p>
        </w:tc>
        <w:tc>
          <w:tcPr>
            <w:tcW w:w="2693" w:type="dxa"/>
          </w:tcPr>
          <w:p w:rsidR="0050680C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โรงเรียนบ้านต้นประดู่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โรงเรียนบ้านคู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โรงเรียนบ้านพูด  </w:t>
            </w:r>
            <w:proofErr w:type="spellStart"/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กรป</w:t>
            </w:r>
            <w:proofErr w:type="spellEnd"/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กลาง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โรงเรียนบ้านควนประกอบ</w:t>
            </w: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2190A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19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โรงเรียนบ้านควนประกอบ</w:t>
            </w:r>
          </w:p>
        </w:tc>
        <w:tc>
          <w:tcPr>
            <w:tcW w:w="2380" w:type="dxa"/>
          </w:tcPr>
          <w:p w:rsidR="0050680C" w:rsidRPr="00B2190A" w:rsidRDefault="00B2190A" w:rsidP="00D05B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ให้แต่ละคณะประชุมวางแผนจัดทำโครงการและบันทึกลงแผ่น ซีดี ส่งศูนย์เครือข่าย ภายในวันที่  ๕ มิถุนายน  ๒๕๕๗</w:t>
            </w:r>
          </w:p>
        </w:tc>
      </w:tr>
    </w:tbl>
    <w:p w:rsidR="0050680C" w:rsidRPr="0050680C" w:rsidRDefault="0050680C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sz w:val="32"/>
          <w:szCs w:val="32"/>
          <w:cs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FF0000"/>
          <w:sz w:val="32"/>
          <w:szCs w:val="32"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FF0000"/>
          <w:sz w:val="32"/>
          <w:szCs w:val="32"/>
        </w:rPr>
      </w:pPr>
    </w:p>
    <w:p w:rsidR="00D05BD6" w:rsidRPr="00D05BD6" w:rsidRDefault="00D05BD6" w:rsidP="00D05BD6">
      <w:pPr>
        <w:autoSpaceDE w:val="0"/>
        <w:autoSpaceDN w:val="0"/>
        <w:adjustRightInd w:val="0"/>
        <w:spacing w:after="0" w:line="240" w:lineRule="auto"/>
        <w:rPr>
          <w:rFonts w:ascii="Angsana New" w:eastAsia="Calibri" w:hAnsi="Angsana New" w:cs="Angsana New"/>
          <w:color w:val="FF0000"/>
          <w:sz w:val="32"/>
          <w:szCs w:val="32"/>
        </w:rPr>
      </w:pPr>
    </w:p>
    <w:p w:rsidR="00110DD9" w:rsidRDefault="00110DD9"/>
    <w:sectPr w:rsidR="00110DD9" w:rsidSect="00B04F5C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D6"/>
    <w:rsid w:val="000954CE"/>
    <w:rsid w:val="00110DD9"/>
    <w:rsid w:val="002D47C4"/>
    <w:rsid w:val="0050680C"/>
    <w:rsid w:val="006479A6"/>
    <w:rsid w:val="00A317D7"/>
    <w:rsid w:val="00B01785"/>
    <w:rsid w:val="00B04F5C"/>
    <w:rsid w:val="00B2190A"/>
    <w:rsid w:val="00B3676E"/>
    <w:rsid w:val="00BF7009"/>
    <w:rsid w:val="00C66BEE"/>
    <w:rsid w:val="00D05BD6"/>
    <w:rsid w:val="00E21139"/>
    <w:rsid w:val="00E2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D05BD6"/>
  </w:style>
  <w:style w:type="paragraph" w:styleId="a3">
    <w:name w:val="Balloon Text"/>
    <w:basedOn w:val="a"/>
    <w:link w:val="a4"/>
    <w:uiPriority w:val="99"/>
    <w:semiHidden/>
    <w:unhideWhenUsed/>
    <w:rsid w:val="00D05BD6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5BD6"/>
    <w:rPr>
      <w:rFonts w:ascii="Tahoma" w:eastAsia="Calibri" w:hAnsi="Tahoma" w:cs="Angsana New"/>
      <w:sz w:val="16"/>
      <w:szCs w:val="20"/>
    </w:rPr>
  </w:style>
  <w:style w:type="paragraph" w:customStyle="1" w:styleId="Default">
    <w:name w:val="Default"/>
    <w:rsid w:val="00D05BD6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table" w:styleId="a5">
    <w:name w:val="Table Grid"/>
    <w:basedOn w:val="a1"/>
    <w:uiPriority w:val="59"/>
    <w:rsid w:val="0050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D05BD6"/>
  </w:style>
  <w:style w:type="paragraph" w:styleId="a3">
    <w:name w:val="Balloon Text"/>
    <w:basedOn w:val="a"/>
    <w:link w:val="a4"/>
    <w:uiPriority w:val="99"/>
    <w:semiHidden/>
    <w:unhideWhenUsed/>
    <w:rsid w:val="00D05BD6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5BD6"/>
    <w:rPr>
      <w:rFonts w:ascii="Tahoma" w:eastAsia="Calibri" w:hAnsi="Tahoma" w:cs="Angsana New"/>
      <w:sz w:val="16"/>
      <w:szCs w:val="20"/>
    </w:rPr>
  </w:style>
  <w:style w:type="paragraph" w:customStyle="1" w:styleId="Default">
    <w:name w:val="Default"/>
    <w:rsid w:val="00D05BD6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table" w:styleId="a5">
    <w:name w:val="Table Grid"/>
    <w:basedOn w:val="a1"/>
    <w:uiPriority w:val="59"/>
    <w:rsid w:val="0050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2014-05-26T03:35:00Z</dcterms:created>
  <dcterms:modified xsi:type="dcterms:W3CDTF">2014-05-26T05:20:00Z</dcterms:modified>
</cp:coreProperties>
</file>