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79" w:rsidRPr="006148B8" w:rsidRDefault="00D75E79" w:rsidP="00D75E79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b/>
          <w:bCs/>
          <w:noProof/>
          <w:color w:val="FF0000"/>
          <w:sz w:val="60"/>
          <w:szCs w:val="60"/>
          <w:lang w:eastAsia="en-US"/>
        </w:rPr>
        <w:drawing>
          <wp:anchor distT="0" distB="0" distL="114300" distR="114300" simplePos="0" relativeHeight="251659264" behindDoc="0" locked="0" layoutInCell="1" allowOverlap="1" wp14:anchorId="47CF9F3D" wp14:editId="031CC1E7">
            <wp:simplePos x="0" y="0"/>
            <wp:positionH relativeFrom="column">
              <wp:posOffset>2393950</wp:posOffset>
            </wp:positionH>
            <wp:positionV relativeFrom="paragraph">
              <wp:posOffset>-485775</wp:posOffset>
            </wp:positionV>
            <wp:extent cx="973455" cy="1097280"/>
            <wp:effectExtent l="0" t="0" r="0" b="7620"/>
            <wp:wrapNone/>
            <wp:docPr id="20" name="รูปภาพ 20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E79" w:rsidRPr="006148B8" w:rsidRDefault="00D75E79" w:rsidP="00D75E79">
      <w:pPr>
        <w:rPr>
          <w:rFonts w:ascii="Angsana New" w:hAnsi="Angsana New" w:cs="AngsanaUPC"/>
          <w:sz w:val="32"/>
          <w:szCs w:val="32"/>
          <w:cs/>
        </w:rPr>
      </w:pPr>
      <w:r w:rsidRPr="006148B8">
        <w:rPr>
          <w:rFonts w:ascii="Angsana New" w:hAnsi="Angsana New" w:cs="AngsanaUPC"/>
          <w:sz w:val="32"/>
          <w:szCs w:val="32"/>
          <w:cs/>
        </w:rPr>
        <w:t xml:space="preserve">ที่ </w:t>
      </w:r>
      <w:proofErr w:type="spellStart"/>
      <w:r w:rsidRPr="006148B8">
        <w:rPr>
          <w:rFonts w:ascii="Angsana New" w:hAnsi="Angsana New" w:cs="AngsanaUPC"/>
          <w:sz w:val="32"/>
          <w:szCs w:val="32"/>
          <w:cs/>
        </w:rPr>
        <w:t>ศธ</w:t>
      </w:r>
      <w:proofErr w:type="spellEnd"/>
      <w:r w:rsidRPr="006148B8">
        <w:rPr>
          <w:rFonts w:ascii="Angsana New" w:hAnsi="Angsana New" w:cs="AngsanaUPC"/>
          <w:sz w:val="32"/>
          <w:szCs w:val="32"/>
          <w:cs/>
        </w:rPr>
        <w:t xml:space="preserve"> </w:t>
      </w:r>
      <w:r>
        <w:rPr>
          <w:rFonts w:ascii="Angsana New" w:hAnsi="Angsana New" w:cs="AngsanaUPC"/>
          <w:sz w:val="32"/>
          <w:szCs w:val="32"/>
          <w:cs/>
        </w:rPr>
        <w:t>๐๔๒๒๕</w:t>
      </w:r>
      <w:r w:rsidRPr="006148B8">
        <w:rPr>
          <w:rFonts w:ascii="Angsana New" w:hAnsi="Angsana New" w:cs="AngsanaUPC" w:hint="cs"/>
          <w:sz w:val="32"/>
          <w:szCs w:val="32"/>
          <w:cs/>
        </w:rPr>
        <w:t>.</w:t>
      </w:r>
      <w:r>
        <w:rPr>
          <w:rFonts w:ascii="Angsana New" w:hAnsi="Angsana New" w:cs="AngsanaUPC" w:hint="cs"/>
          <w:sz w:val="32"/>
          <w:szCs w:val="32"/>
          <w:cs/>
        </w:rPr>
        <w:t>๐๕๗</w:t>
      </w:r>
      <w:r w:rsidRPr="006148B8">
        <w:rPr>
          <w:rFonts w:ascii="Angsana New" w:hAnsi="Angsana New" w:cs="AngsanaUPC"/>
          <w:sz w:val="32"/>
          <w:szCs w:val="32"/>
          <w:cs/>
        </w:rPr>
        <w:t>/</w:t>
      </w:r>
      <w:r>
        <w:rPr>
          <w:rFonts w:ascii="Angsana New" w:hAnsi="Angsana New" w:cs="AngsanaUPC" w:hint="cs"/>
          <w:sz w:val="32"/>
          <w:szCs w:val="32"/>
          <w:cs/>
        </w:rPr>
        <w:t>๒๐๓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/>
          <w:sz w:val="32"/>
          <w:szCs w:val="32"/>
          <w:cs/>
        </w:rPr>
        <w:t xml:space="preserve">   </w:t>
      </w:r>
      <w:r w:rsidRPr="006148B8">
        <w:rPr>
          <w:rFonts w:ascii="Angsana New" w:hAnsi="Angsana New" w:cs="AngsanaUPC"/>
          <w:sz w:val="32"/>
          <w:szCs w:val="32"/>
        </w:rPr>
        <w:t xml:space="preserve">  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                      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/>
          <w:sz w:val="32"/>
          <w:szCs w:val="32"/>
          <w:cs/>
        </w:rPr>
        <w:t xml:space="preserve">         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>โรงเรียนบ้านแม่ขรี(สวิงประชาสรรค์)</w:t>
      </w:r>
    </w:p>
    <w:p w:rsidR="00D75E79" w:rsidRPr="006148B8" w:rsidRDefault="00D75E79" w:rsidP="00D75E79">
      <w:pPr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</w:r>
      <w:r w:rsidRPr="006148B8">
        <w:rPr>
          <w:rFonts w:ascii="Angsana New" w:hAnsi="Angsana New" w:cs="AngsanaUPC"/>
        </w:rPr>
        <w:tab/>
        <w:t xml:space="preserve"> 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     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ถนนเพชรเกษม   หมู่ที่ </w:t>
      </w:r>
      <w:r>
        <w:rPr>
          <w:rFonts w:ascii="Angsana New" w:hAnsi="Angsana New" w:cs="AngsanaUPC" w:hint="cs"/>
          <w:sz w:val="32"/>
          <w:szCs w:val="32"/>
          <w:cs/>
        </w:rPr>
        <w:t>๑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  ตำบลแม่ขรี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 </w:t>
      </w:r>
    </w:p>
    <w:p w:rsidR="00D75E79" w:rsidRPr="006148B8" w:rsidRDefault="00D75E79" w:rsidP="00D75E79">
      <w:pPr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 w:hint="cs"/>
          <w:sz w:val="32"/>
          <w:szCs w:val="32"/>
          <w:cs/>
        </w:rPr>
        <w:t xml:space="preserve">                                                                                                      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อำเภอตะโหมด </w:t>
      </w:r>
      <w:r w:rsidRPr="006148B8">
        <w:rPr>
          <w:rFonts w:ascii="Angsana New" w:hAnsi="Angsana New" w:cs="AngsanaUPC"/>
          <w:sz w:val="32"/>
          <w:szCs w:val="32"/>
          <w:cs/>
        </w:rPr>
        <w:t xml:space="preserve">จังหวัดพัทลุง </w:t>
      </w:r>
      <w:r>
        <w:rPr>
          <w:rFonts w:ascii="Angsana New" w:hAnsi="Angsana New" w:cs="AngsanaUPC"/>
          <w:sz w:val="32"/>
          <w:szCs w:val="32"/>
          <w:cs/>
        </w:rPr>
        <w:t>๙๓</w:t>
      </w:r>
      <w:r>
        <w:rPr>
          <w:rFonts w:ascii="Angsana New" w:hAnsi="Angsana New" w:cs="AngsanaUPC" w:hint="cs"/>
          <w:sz w:val="32"/>
          <w:szCs w:val="32"/>
          <w:cs/>
        </w:rPr>
        <w:t>๑๖๐</w:t>
      </w:r>
    </w:p>
    <w:p w:rsidR="00D75E79" w:rsidRPr="006148B8" w:rsidRDefault="00D75E79" w:rsidP="00D75E79">
      <w:pPr>
        <w:tabs>
          <w:tab w:val="left" w:pos="4536"/>
        </w:tabs>
        <w:spacing w:before="1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๒๖  มิถุนายน</w:t>
      </w:r>
      <w:r>
        <w:rPr>
          <w:rFonts w:ascii="Angsana New" w:hAnsi="Angsana New" w:cs="AngsanaUPC" w:hint="cs"/>
          <w:sz w:val="32"/>
          <w:szCs w:val="32"/>
          <w:cs/>
        </w:rPr>
        <w:t xml:space="preserve">  ๒๕๕๗</w:t>
      </w:r>
    </w:p>
    <w:p w:rsidR="00D75E79" w:rsidRPr="001F1171" w:rsidRDefault="00D75E79" w:rsidP="00D75E79">
      <w:pPr>
        <w:spacing w:before="120" w:after="120"/>
        <w:rPr>
          <w:rFonts w:ascii="Angsana New" w:hAnsi="Angsana New" w:cs="AngsanaUPC"/>
          <w:sz w:val="32"/>
          <w:szCs w:val="32"/>
          <w:cs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เรื่อง</w:t>
      </w:r>
      <w:r w:rsidRPr="006148B8"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>ส่ง</w:t>
      </w:r>
      <w:r w:rsidRPr="00D75E79">
        <w:rPr>
          <w:rFonts w:ascii="Angsana New" w:hAnsi="Angsana New" w:cs="AngsanaUPC" w:hint="cs"/>
          <w:sz w:val="32"/>
          <w:szCs w:val="32"/>
          <w:cs/>
        </w:rPr>
        <w:t>รายชื่อนักเรียนที่เข้าร่วมการแข่งขันงานสรรพศาสตร์ตลาดวิชาภูมิปัญญาเมืองลุง</w:t>
      </w:r>
      <w:r w:rsidRPr="00D75E79">
        <w:rPr>
          <w:rFonts w:ascii="Angsana New" w:hAnsi="Angsana New" w:cs="AngsanaUPC"/>
          <w:sz w:val="32"/>
          <w:szCs w:val="32"/>
          <w:cs/>
        </w:rPr>
        <w:t xml:space="preserve"> </w:t>
      </w:r>
      <w:r w:rsidRPr="00D75E79">
        <w:rPr>
          <w:rFonts w:ascii="Angsana New" w:hAnsi="Angsana New" w:cs="AngsanaUPC" w:hint="cs"/>
          <w:sz w:val="32"/>
          <w:szCs w:val="32"/>
          <w:cs/>
        </w:rPr>
        <w:t>ระดับเครือข่าย</w:t>
      </w:r>
    </w:p>
    <w:p w:rsidR="00D75E79" w:rsidRDefault="00D75E79" w:rsidP="00D75E79">
      <w:pPr>
        <w:spacing w:after="120"/>
        <w:rPr>
          <w:rFonts w:ascii="Angsana New" w:hAnsi="Angsana New" w:cs="AngsanaUPC"/>
          <w:sz w:val="32"/>
          <w:szCs w:val="32"/>
        </w:rPr>
      </w:pPr>
      <w:r w:rsidRPr="006148B8">
        <w:rPr>
          <w:rFonts w:ascii="Angsana New" w:hAnsi="Angsana New" w:cs="AngsanaUPC"/>
          <w:sz w:val="32"/>
          <w:szCs w:val="32"/>
          <w:cs/>
        </w:rPr>
        <w:t>เรียน</w:t>
      </w:r>
      <w:r w:rsidRPr="006148B8">
        <w:rPr>
          <w:rFonts w:ascii="Angsana New" w:hAnsi="Angsana New" w:cs="AngsanaUPC" w:hint="cs"/>
          <w:sz w:val="32"/>
          <w:szCs w:val="32"/>
          <w:cs/>
        </w:rPr>
        <w:tab/>
        <w:t>ผู้อำนวยก</w:t>
      </w:r>
      <w:bookmarkStart w:id="0" w:name="_GoBack"/>
      <w:bookmarkEnd w:id="0"/>
      <w:r w:rsidRPr="006148B8">
        <w:rPr>
          <w:rFonts w:ascii="Angsana New" w:hAnsi="Angsana New" w:cs="AngsanaUPC" w:hint="cs"/>
          <w:sz w:val="32"/>
          <w:szCs w:val="32"/>
          <w:cs/>
        </w:rPr>
        <w:t>าร</w:t>
      </w:r>
      <w:r>
        <w:rPr>
          <w:rFonts w:ascii="Angsana New" w:hAnsi="Angsana New" w:cs="AngsanaUPC" w:hint="cs"/>
          <w:sz w:val="32"/>
          <w:szCs w:val="32"/>
          <w:cs/>
        </w:rPr>
        <w:t>โรงเรียนประธานเครือข่ายตะโหมด</w:t>
      </w:r>
    </w:p>
    <w:p w:rsidR="00D75E79" w:rsidRDefault="00D75E79" w:rsidP="00D75E79">
      <w:pPr>
        <w:spacing w:before="1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>สิ่งที่ส่งมาด้วย</w:t>
      </w:r>
      <w:r>
        <w:rPr>
          <w:rFonts w:ascii="Angsana New" w:hAnsi="Angsana New" w:cs="AngsanaUPC" w:hint="cs"/>
          <w:sz w:val="32"/>
          <w:szCs w:val="32"/>
          <w:cs/>
        </w:rPr>
        <w:tab/>
      </w:r>
      <w:r w:rsidRPr="00D75E79">
        <w:rPr>
          <w:rFonts w:ascii="Angsana New" w:hAnsi="Angsana New" w:cs="AngsanaUPC" w:hint="cs"/>
          <w:sz w:val="32"/>
          <w:szCs w:val="32"/>
          <w:cs/>
        </w:rPr>
        <w:t>รายชื่อนักเรียนที่เข้าร่วมการแข่งขัน</w:t>
      </w:r>
      <w:r>
        <w:rPr>
          <w:rFonts w:ascii="Angsana New" w:hAnsi="Angsana New" w:cs="AngsanaUPC" w:hint="cs"/>
          <w:sz w:val="32"/>
          <w:szCs w:val="32"/>
          <w:cs/>
        </w:rPr>
        <w:t>ฯ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>จำนวน  ๑  ชุด</w:t>
      </w:r>
    </w:p>
    <w:p w:rsidR="00D75E79" w:rsidRPr="004133B4" w:rsidRDefault="00D75E79" w:rsidP="00D75E79">
      <w:pPr>
        <w:autoSpaceDE w:val="0"/>
        <w:autoSpaceDN w:val="0"/>
        <w:adjustRightInd w:val="0"/>
        <w:spacing w:before="120"/>
        <w:ind w:firstLine="1440"/>
        <w:jc w:val="thaiDistribute"/>
        <w:rPr>
          <w:rFonts w:asciiTheme="majorBidi" w:eastAsiaTheme="minorHAnsi" w:hAnsiTheme="majorBidi" w:cstheme="majorBidi"/>
          <w:sz w:val="32"/>
          <w:szCs w:val="32"/>
          <w:cs/>
          <w:lang w:eastAsia="en-US"/>
        </w:rPr>
      </w:pPr>
      <w:r w:rsidRPr="006148B8">
        <w:rPr>
          <w:rFonts w:cs="AngsanaUPC" w:hint="cs"/>
          <w:sz w:val="32"/>
          <w:szCs w:val="32"/>
          <w:cs/>
        </w:rPr>
        <w:t>ตาม</w:t>
      </w:r>
      <w:r>
        <w:rPr>
          <w:rFonts w:cs="AngsanaUPC" w:hint="cs"/>
          <w:sz w:val="32"/>
          <w:szCs w:val="32"/>
          <w:cs/>
        </w:rPr>
        <w:t xml:space="preserve">ที่ </w:t>
      </w:r>
      <w:r>
        <w:rPr>
          <w:rFonts w:ascii="Angsana New" w:hAnsi="Angsana New" w:cs="AngsanaUPC" w:hint="cs"/>
          <w:sz w:val="32"/>
          <w:szCs w:val="32"/>
          <w:cs/>
        </w:rPr>
        <w:t>สำนักงาน</w:t>
      </w:r>
      <w:r w:rsidRPr="006148B8">
        <w:rPr>
          <w:rFonts w:ascii="Angsana New" w:hAnsi="Angsana New" w:cs="AngsanaUPC" w:hint="cs"/>
          <w:sz w:val="32"/>
          <w:szCs w:val="32"/>
          <w:cs/>
        </w:rPr>
        <w:t>เขตพื้นที่การศึกษา</w:t>
      </w:r>
      <w:r>
        <w:rPr>
          <w:rFonts w:ascii="Angsana New" w:hAnsi="Angsana New" w:cs="AngsanaUPC" w:hint="cs"/>
          <w:sz w:val="32"/>
          <w:szCs w:val="32"/>
          <w:cs/>
        </w:rPr>
        <w:t xml:space="preserve">ประถมศึกษาพัทลุง </w:t>
      </w:r>
      <w:r w:rsidRPr="006148B8">
        <w:rPr>
          <w:rFonts w:ascii="Angsana New" w:hAnsi="Angsana New" w:cs="AngsanaUPC" w:hint="cs"/>
          <w:sz w:val="32"/>
          <w:szCs w:val="32"/>
          <w:cs/>
        </w:rPr>
        <w:t xml:space="preserve">เขต </w:t>
      </w:r>
      <w:r>
        <w:rPr>
          <w:rFonts w:ascii="Angsana New" w:hAnsi="Angsana New" w:cs="AngsanaUPC" w:hint="cs"/>
          <w:sz w:val="32"/>
          <w:szCs w:val="32"/>
          <w:cs/>
        </w:rPr>
        <w:t xml:space="preserve">๒ </w:t>
      </w:r>
      <w:r>
        <w:rPr>
          <w:rFonts w:asciiTheme="majorBidi" w:eastAsiaTheme="minorHAnsi" w:hAnsiTheme="majorBidi" w:cstheme="majorBidi" w:hint="cs"/>
          <w:sz w:val="32"/>
          <w:szCs w:val="32"/>
          <w:cs/>
          <w:lang w:eastAsia="en-US"/>
        </w:rPr>
        <w:t>กำหนดจัด “งานสรรพศาสตร์ตลาดวิชาภูมิปัญญาเมืองลุง” ปีการศึกษา ๒๕๕๗ ระหว่างวันที่ ๑๖-๑๘ กรกฎาคม ๒๕๕๗ นั้น</w:t>
      </w:r>
    </w:p>
    <w:p w:rsidR="00D75E79" w:rsidRPr="006148B8" w:rsidRDefault="00D75E79" w:rsidP="00D75E79">
      <w:pPr>
        <w:spacing w:before="120"/>
        <w:ind w:firstLine="1440"/>
        <w:jc w:val="thaiDistribute"/>
        <w:rPr>
          <w:rFonts w:cs="AngsanaUPC"/>
          <w:sz w:val="32"/>
          <w:szCs w:val="32"/>
          <w:cs/>
        </w:rPr>
      </w:pPr>
      <w:r>
        <w:rPr>
          <w:rFonts w:cs="AngsanaUPC" w:hint="cs"/>
          <w:sz w:val="32"/>
          <w:szCs w:val="32"/>
          <w:cs/>
        </w:rPr>
        <w:t xml:space="preserve">ในการนี้ </w:t>
      </w:r>
      <w:r w:rsidRPr="006148B8">
        <w:rPr>
          <w:rFonts w:cs="AngsanaUPC" w:hint="cs"/>
          <w:sz w:val="32"/>
          <w:szCs w:val="32"/>
          <w:cs/>
        </w:rPr>
        <w:t>โรงเรียน</w:t>
      </w:r>
      <w:r w:rsidRPr="006148B8">
        <w:rPr>
          <w:rFonts w:ascii="Angsana New" w:hAnsi="Angsana New" w:cs="AngsanaUPC" w:hint="cs"/>
          <w:sz w:val="32"/>
          <w:szCs w:val="32"/>
          <w:cs/>
        </w:rPr>
        <w:t>บ้านแม่ขรี(สวิงประชาสรรค์)</w:t>
      </w:r>
      <w:r>
        <w:rPr>
          <w:rFonts w:cs="AngsanaUPC" w:hint="cs"/>
          <w:sz w:val="32"/>
          <w:szCs w:val="32"/>
          <w:cs/>
        </w:rPr>
        <w:t xml:space="preserve"> ได้</w:t>
      </w:r>
      <w:r>
        <w:rPr>
          <w:rFonts w:cs="AngsanaUPC" w:hint="cs"/>
          <w:sz w:val="32"/>
          <w:szCs w:val="32"/>
          <w:cs/>
        </w:rPr>
        <w:t>ส่ง</w:t>
      </w:r>
      <w:r w:rsidRPr="00D75E79">
        <w:rPr>
          <w:rFonts w:ascii="Angsana New" w:hAnsi="Angsana New" w:cs="AngsanaUPC" w:hint="cs"/>
          <w:sz w:val="32"/>
          <w:szCs w:val="32"/>
          <w:cs/>
        </w:rPr>
        <w:t>รายชื่อนักเรียนที่เข้าร่วมการแข่งขันงานสรรพศาสตร์ตลาดวิชาภูมิปัญญาเมืองลุง</w:t>
      </w:r>
      <w:r w:rsidRPr="00D75E79">
        <w:rPr>
          <w:rFonts w:ascii="Angsana New" w:hAnsi="Angsana New" w:cs="AngsanaUPC"/>
          <w:sz w:val="32"/>
          <w:szCs w:val="32"/>
          <w:cs/>
        </w:rPr>
        <w:t xml:space="preserve"> </w:t>
      </w:r>
      <w:r w:rsidRPr="00D75E79">
        <w:rPr>
          <w:rFonts w:ascii="Angsana New" w:hAnsi="Angsana New" w:cs="AngsanaUPC" w:hint="cs"/>
          <w:sz w:val="32"/>
          <w:szCs w:val="32"/>
          <w:cs/>
        </w:rPr>
        <w:t>ระดับเครือข่าย</w:t>
      </w:r>
      <w:r>
        <w:rPr>
          <w:rFonts w:cs="AngsanaUPC" w:hint="cs"/>
          <w:sz w:val="32"/>
          <w:szCs w:val="32"/>
          <w:cs/>
        </w:rPr>
        <w:t xml:space="preserve"> </w:t>
      </w:r>
      <w:r w:rsidR="003D3799">
        <w:rPr>
          <w:rFonts w:cs="AngsanaUPC" w:hint="cs"/>
          <w:sz w:val="32"/>
          <w:szCs w:val="32"/>
          <w:cs/>
        </w:rPr>
        <w:t xml:space="preserve">ในวันที่  3 </w:t>
      </w:r>
      <w:r w:rsidR="003D3799">
        <w:rPr>
          <w:rFonts w:cs="AngsanaUPC"/>
          <w:sz w:val="32"/>
          <w:szCs w:val="32"/>
          <w:cs/>
        </w:rPr>
        <w:t>–</w:t>
      </w:r>
      <w:r w:rsidR="003D3799">
        <w:rPr>
          <w:rFonts w:cs="AngsanaUPC" w:hint="cs"/>
          <w:sz w:val="32"/>
          <w:szCs w:val="32"/>
          <w:cs/>
        </w:rPr>
        <w:t xml:space="preserve"> 4 </w:t>
      </w:r>
      <w:r w:rsidR="007A7181">
        <w:rPr>
          <w:rFonts w:cs="AngsanaUPC" w:hint="cs"/>
          <w:sz w:val="32"/>
          <w:szCs w:val="32"/>
          <w:cs/>
        </w:rPr>
        <w:t xml:space="preserve">กรกฎาคม 2556 </w:t>
      </w:r>
      <w:r w:rsidR="00926E1E">
        <w:rPr>
          <w:rFonts w:cs="AngsanaUPC" w:hint="cs"/>
          <w:sz w:val="32"/>
          <w:szCs w:val="32"/>
          <w:cs/>
        </w:rPr>
        <w:t>ดังรายละเอียดที่แนบมาด้วยแล้ว</w:t>
      </w:r>
    </w:p>
    <w:p w:rsidR="00D75E79" w:rsidRPr="006148B8" w:rsidRDefault="00D75E79" w:rsidP="00D75E79">
      <w:pPr>
        <w:spacing w:before="120" w:after="240"/>
        <w:rPr>
          <w:rFonts w:cs="AngsanaUPC" w:hint="cs"/>
          <w:sz w:val="32"/>
          <w:szCs w:val="32"/>
          <w:cs/>
        </w:rPr>
      </w:pPr>
      <w:r w:rsidRPr="006148B8"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ab/>
        <w:t>จึงเรียนมาเพื่อ</w:t>
      </w:r>
      <w:r>
        <w:rPr>
          <w:rFonts w:cs="AngsanaUPC" w:hint="cs"/>
          <w:sz w:val="32"/>
          <w:szCs w:val="32"/>
          <w:cs/>
        </w:rPr>
        <w:t>โปรด</w:t>
      </w:r>
      <w:r w:rsidRPr="006148B8">
        <w:rPr>
          <w:rFonts w:cs="AngsanaUPC" w:hint="cs"/>
          <w:sz w:val="32"/>
          <w:szCs w:val="32"/>
          <w:cs/>
        </w:rPr>
        <w:t>ทราบ</w:t>
      </w:r>
    </w:p>
    <w:p w:rsidR="00D75E79" w:rsidRPr="006148B8" w:rsidRDefault="00D75E79" w:rsidP="00D75E79">
      <w:pPr>
        <w:tabs>
          <w:tab w:val="left" w:pos="4536"/>
        </w:tabs>
        <w:spacing w:after="240"/>
        <w:rPr>
          <w:rFonts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ab/>
      </w:r>
      <w:r w:rsidRPr="006148B8">
        <w:rPr>
          <w:rFonts w:cs="AngsanaUPC" w:hint="cs"/>
          <w:sz w:val="32"/>
          <w:szCs w:val="32"/>
          <w:cs/>
        </w:rPr>
        <w:t>ขอแสดงความนับถือ</w:t>
      </w:r>
    </w:p>
    <w:p w:rsidR="00D75E79" w:rsidRPr="006148B8" w:rsidRDefault="00D75E79" w:rsidP="00D75E79">
      <w:pPr>
        <w:rPr>
          <w:rFonts w:cs="AngsanaUPC"/>
          <w:sz w:val="32"/>
          <w:szCs w:val="32"/>
        </w:rPr>
      </w:pPr>
      <w:r w:rsidRPr="006148B8">
        <w:rPr>
          <w:rFonts w:cs="AngsanaUPC" w:hint="cs"/>
          <w:sz w:val="32"/>
          <w:szCs w:val="32"/>
          <w:cs/>
        </w:rPr>
        <w:t xml:space="preserve">  </w:t>
      </w:r>
      <w:r w:rsidR="00926E1E">
        <w:rPr>
          <w:rFonts w:cs="AngsanaUPC" w:hint="cs"/>
          <w:sz w:val="32"/>
          <w:szCs w:val="32"/>
          <w:cs/>
        </w:rPr>
        <w:t xml:space="preserve">                                                                                  </w:t>
      </w:r>
      <w:r w:rsidRPr="006148B8">
        <w:rPr>
          <w:rFonts w:cs="AngsanaUPC" w:hint="cs"/>
          <w:sz w:val="32"/>
          <w:szCs w:val="32"/>
          <w:cs/>
        </w:rPr>
        <w:t xml:space="preserve">   </w:t>
      </w:r>
      <w:r w:rsidR="00926E1E">
        <w:rPr>
          <w:rFonts w:cs="AngsanaUPC"/>
          <w:noProof/>
          <w:sz w:val="32"/>
          <w:szCs w:val="32"/>
          <w:lang w:eastAsia="en-US"/>
        </w:rPr>
        <w:drawing>
          <wp:inline distT="0" distB="0" distL="0" distR="0">
            <wp:extent cx="1247775" cy="38963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 ผ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489" cy="3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E79" w:rsidRPr="006148B8" w:rsidRDefault="00D75E79" w:rsidP="00D75E79">
      <w:pPr>
        <w:ind w:left="3600" w:firstLine="720"/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hint="cs"/>
          <w:cs/>
        </w:rPr>
        <w:t xml:space="preserve">   </w:t>
      </w:r>
      <w:r w:rsidRPr="006148B8">
        <w:rPr>
          <w:rFonts w:ascii="Angsana New" w:hAnsi="Angsana New" w:cs="AngsanaUPC" w:hint="cs"/>
          <w:sz w:val="32"/>
          <w:szCs w:val="32"/>
          <w:cs/>
        </w:rPr>
        <w:t>(นายสว่าง   ทองชุม)</w:t>
      </w:r>
    </w:p>
    <w:p w:rsidR="00D75E79" w:rsidRDefault="00D75E79" w:rsidP="00D75E79">
      <w:pPr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 </w:t>
      </w:r>
      <w:r>
        <w:rPr>
          <w:rFonts w:ascii="Angsana New" w:hAnsi="Angsana New" w:cs="AngsanaUPC" w:hint="cs"/>
          <w:sz w:val="32"/>
          <w:szCs w:val="32"/>
          <w:cs/>
        </w:rPr>
        <w:tab/>
      </w:r>
      <w:r>
        <w:rPr>
          <w:rFonts w:ascii="Angsana New" w:hAnsi="Angsana New" w:cs="AngsanaUPC" w:hint="cs"/>
          <w:sz w:val="32"/>
          <w:szCs w:val="32"/>
          <w:cs/>
        </w:rPr>
        <w:tab/>
        <w:t xml:space="preserve">    </w:t>
      </w:r>
      <w:r w:rsidRPr="006148B8">
        <w:rPr>
          <w:rFonts w:ascii="Angsana New" w:hAnsi="Angsana New" w:cs="AngsanaUPC" w:hint="cs"/>
          <w:sz w:val="32"/>
          <w:szCs w:val="32"/>
          <w:cs/>
        </w:rPr>
        <w:t>ผู้อำนวยการโรงเรียนบ้านแม่ขรี(สวิงประชาสรรค์)</w:t>
      </w:r>
    </w:p>
    <w:p w:rsidR="00D75E79" w:rsidRPr="009E1413" w:rsidRDefault="00D75E79" w:rsidP="00D75E79">
      <w:pPr>
        <w:rPr>
          <w:rFonts w:ascii="Angsana New" w:hAnsi="Angsana New" w:cs="AngsanaUPC"/>
          <w:sz w:val="32"/>
          <w:szCs w:val="32"/>
        </w:rPr>
      </w:pPr>
    </w:p>
    <w:p w:rsidR="00D75E79" w:rsidRPr="006148B8" w:rsidRDefault="00D75E79" w:rsidP="00D75E79">
      <w:pPr>
        <w:rPr>
          <w:rFonts w:cs="AngsanaUPC"/>
          <w:sz w:val="32"/>
          <w:szCs w:val="32"/>
          <w:cs/>
        </w:rPr>
      </w:pPr>
      <w:r w:rsidRPr="006148B8">
        <w:rPr>
          <w:rFonts w:cs="AngsanaUPC" w:hint="cs"/>
          <w:sz w:val="32"/>
          <w:szCs w:val="32"/>
          <w:cs/>
        </w:rPr>
        <w:t>กลุ่ม</w:t>
      </w:r>
      <w:r>
        <w:rPr>
          <w:rFonts w:cs="AngsanaUPC" w:hint="cs"/>
          <w:sz w:val="32"/>
          <w:szCs w:val="32"/>
          <w:cs/>
        </w:rPr>
        <w:t>งานบริหาร</w:t>
      </w:r>
      <w:r>
        <w:rPr>
          <w:rFonts w:cs="AngsanaUPC" w:hint="cs"/>
          <w:sz w:val="32"/>
          <w:szCs w:val="32"/>
          <w:cs/>
        </w:rPr>
        <w:t>วิชาการ</w:t>
      </w:r>
    </w:p>
    <w:p w:rsidR="00D75E79" w:rsidRDefault="00D75E79" w:rsidP="00D75E79">
      <w:pPr>
        <w:rPr>
          <w:rFonts w:cs="AngsanaUPC"/>
          <w:sz w:val="32"/>
          <w:szCs w:val="32"/>
        </w:rPr>
      </w:pPr>
      <w:r w:rsidRPr="006148B8">
        <w:rPr>
          <w:rFonts w:cs="AngsanaUPC" w:hint="cs"/>
          <w:sz w:val="32"/>
          <w:szCs w:val="32"/>
          <w:cs/>
        </w:rPr>
        <w:t xml:space="preserve">โทร.   </w:t>
      </w:r>
      <w:r>
        <w:rPr>
          <w:rFonts w:cs="AngsanaUPC" w:hint="cs"/>
          <w:sz w:val="32"/>
          <w:szCs w:val="32"/>
          <w:cs/>
        </w:rPr>
        <w:t>๐๗๔</w:t>
      </w:r>
      <w:r w:rsidRPr="006148B8">
        <w:rPr>
          <w:rFonts w:cs="AngsanaUPC" w:hint="cs"/>
          <w:sz w:val="32"/>
          <w:szCs w:val="32"/>
          <w:cs/>
        </w:rPr>
        <w:t xml:space="preserve"> </w:t>
      </w:r>
      <w:r w:rsidRPr="006148B8">
        <w:rPr>
          <w:rFonts w:ascii="Angsana New" w:hAnsi="Angsana New" w:cs="AngsanaUPC"/>
          <w:sz w:val="32"/>
          <w:szCs w:val="32"/>
        </w:rPr>
        <w:t>–</w:t>
      </w:r>
      <w:r w:rsidRPr="006148B8">
        <w:rPr>
          <w:rFonts w:cs="AngsanaUPC" w:hint="cs"/>
          <w:sz w:val="32"/>
          <w:szCs w:val="32"/>
          <w:cs/>
        </w:rPr>
        <w:t xml:space="preserve"> </w:t>
      </w:r>
      <w:r>
        <w:rPr>
          <w:rFonts w:cs="AngsanaUPC" w:hint="cs"/>
          <w:sz w:val="32"/>
          <w:szCs w:val="32"/>
          <w:cs/>
        </w:rPr>
        <w:t>๖๙๕๒๑๕</w:t>
      </w:r>
    </w:p>
    <w:p w:rsidR="009A1E8B" w:rsidRDefault="007A7181"/>
    <w:sectPr w:rsidR="009A1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79"/>
    <w:rsid w:val="003D3799"/>
    <w:rsid w:val="007A7181"/>
    <w:rsid w:val="00926E1E"/>
    <w:rsid w:val="00AE7AEC"/>
    <w:rsid w:val="00BF73AD"/>
    <w:rsid w:val="00D75E79"/>
    <w:rsid w:val="00FC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1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6E1E"/>
    <w:rPr>
      <w:rFonts w:ascii="Tahoma" w:eastAsia="SimSun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7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1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6E1E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center-bmk</dc:creator>
  <cp:lastModifiedBy>center-bmk</cp:lastModifiedBy>
  <cp:revision>1</cp:revision>
  <cp:lastPrinted>2014-06-26T08:11:00Z</cp:lastPrinted>
  <dcterms:created xsi:type="dcterms:W3CDTF">2014-06-26T07:36:00Z</dcterms:created>
  <dcterms:modified xsi:type="dcterms:W3CDTF">2014-06-26T08:12:00Z</dcterms:modified>
</cp:coreProperties>
</file>