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88" w:rsidRDefault="00413E88" w:rsidP="00413E88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F6021"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021">
        <w:rPr>
          <w:rFonts w:ascii="TH SarabunIT๙" w:hAnsi="TH SarabunIT๙" w:cs="TH SarabunIT๙"/>
          <w:sz w:val="32"/>
          <w:szCs w:val="32"/>
          <w:cs/>
        </w:rPr>
        <w:t>ที่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6021">
        <w:rPr>
          <w:rFonts w:ascii="TH SarabunIT๙" w:hAnsi="TH SarabunIT๙" w:cs="TH SarabunIT๙"/>
          <w:sz w:val="32"/>
          <w:szCs w:val="32"/>
          <w:cs/>
        </w:rPr>
        <w:t>ศธ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371A">
        <w:rPr>
          <w:rFonts w:ascii="TH SarabunIT๙" w:hAnsi="TH SarabunIT๙" w:cs="TH SarabunIT๙" w:hint="cs"/>
          <w:sz w:val="32"/>
          <w:szCs w:val="32"/>
          <w:cs/>
        </w:rPr>
        <w:t>๐๔๒๒๕.๐๙๖/</w:t>
      </w:r>
      <w:r w:rsidR="00610903">
        <w:rPr>
          <w:rFonts w:ascii="TH SarabunIT๙" w:hAnsi="TH SarabunIT๙" w:cs="TH SarabunIT๙" w:hint="cs"/>
          <w:sz w:val="32"/>
          <w:szCs w:val="32"/>
          <w:cs/>
        </w:rPr>
        <w:t>๙๒</w:t>
      </w:r>
      <w:r w:rsidR="002D371A">
        <w:rPr>
          <w:rFonts w:ascii="TH SarabunIT๙" w:hAnsi="TH SarabunIT๙" w:cs="TH SarabunIT๙" w:hint="cs"/>
          <w:sz w:val="32"/>
          <w:szCs w:val="32"/>
          <w:cs/>
        </w:rPr>
        <w:tab/>
      </w:r>
      <w:r w:rsidR="00610903">
        <w:rPr>
          <w:rFonts w:ascii="TH SarabunIT๙" w:hAnsi="TH SarabunIT๙" w:cs="TH SarabunIT๙" w:hint="cs"/>
          <w:sz w:val="32"/>
          <w:szCs w:val="32"/>
          <w:cs/>
        </w:rPr>
        <w:tab/>
      </w:r>
      <w:r w:rsidR="00610903">
        <w:rPr>
          <w:rFonts w:ascii="TH SarabunIT๙" w:hAnsi="TH SarabunIT๙" w:cs="TH SarabunIT๙" w:hint="cs"/>
          <w:sz w:val="32"/>
          <w:szCs w:val="32"/>
          <w:cs/>
        </w:rPr>
        <w:tab/>
      </w:r>
      <w:r w:rsidR="00610903">
        <w:rPr>
          <w:rFonts w:ascii="TH SarabunIT๙" w:hAnsi="TH SarabunIT๙" w:cs="TH SarabunIT๙" w:hint="cs"/>
          <w:sz w:val="32"/>
          <w:szCs w:val="32"/>
          <w:cs/>
        </w:rPr>
        <w:tab/>
      </w:r>
      <w:r w:rsidR="00610903">
        <w:rPr>
          <w:rFonts w:ascii="TH SarabunIT๙" w:hAnsi="TH SarabunIT๙" w:cs="TH SarabunIT๙" w:hint="cs"/>
          <w:sz w:val="32"/>
          <w:szCs w:val="32"/>
          <w:cs/>
        </w:rPr>
        <w:tab/>
      </w:r>
      <w:r w:rsidRPr="006F6021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วัดไทรพอน  </w:t>
      </w:r>
    </w:p>
    <w:p w:rsidR="00413E88" w:rsidRPr="006F6021" w:rsidRDefault="00413E88" w:rsidP="002D371A">
      <w:pPr>
        <w:spacing w:before="120" w:after="0"/>
        <w:ind w:left="5760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2D371A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6021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ดอนประดู่  </w:t>
      </w:r>
    </w:p>
    <w:p w:rsidR="00413E88" w:rsidRPr="006F6021" w:rsidRDefault="00413E88" w:rsidP="002D371A">
      <w:pPr>
        <w:spacing w:before="120" w:after="0"/>
        <w:ind w:left="5760"/>
        <w:rPr>
          <w:rFonts w:ascii="TH SarabunIT๙" w:hAnsi="TH SarabunIT๙" w:cs="TH SarabunIT๙"/>
          <w:sz w:val="32"/>
          <w:szCs w:val="32"/>
          <w:cs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>อำเภอป</w:t>
      </w:r>
      <w:r w:rsidRPr="006F6021">
        <w:rPr>
          <w:rFonts w:ascii="TH SarabunIT๙" w:hAnsi="TH SarabunIT๙" w:cs="TH SarabunIT๙" w:hint="cs"/>
          <w:sz w:val="32"/>
          <w:szCs w:val="32"/>
          <w:cs/>
        </w:rPr>
        <w:t xml:space="preserve">ากพะยูน  </w:t>
      </w:r>
      <w:r w:rsidRPr="006F6021">
        <w:rPr>
          <w:rFonts w:ascii="TH SarabunIT๙" w:hAnsi="TH SarabunIT๙" w:cs="TH SarabunIT๙"/>
          <w:sz w:val="32"/>
          <w:szCs w:val="32"/>
          <w:cs/>
        </w:rPr>
        <w:t xml:space="preserve">จังหวัดพัทลุง  </w:t>
      </w:r>
      <w:r w:rsidR="002D371A">
        <w:rPr>
          <w:rFonts w:ascii="TH SarabunIT๙" w:hAnsi="TH SarabunIT๙" w:cs="TH SarabunIT๙" w:hint="cs"/>
          <w:sz w:val="32"/>
          <w:szCs w:val="32"/>
          <w:cs/>
        </w:rPr>
        <w:t>๙๓๑๒๐</w:t>
      </w: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6F6021">
        <w:rPr>
          <w:rFonts w:ascii="TH SarabunIT๙" w:hAnsi="TH SarabunIT๙" w:cs="TH SarabunIT๙"/>
          <w:sz w:val="32"/>
          <w:szCs w:val="32"/>
        </w:rPr>
        <w:tab/>
      </w:r>
      <w:r w:rsidRPr="006F6021">
        <w:rPr>
          <w:rFonts w:ascii="TH SarabunIT๙" w:hAnsi="TH SarabunIT๙" w:cs="TH SarabunIT๙"/>
          <w:sz w:val="32"/>
          <w:szCs w:val="32"/>
        </w:rPr>
        <w:tab/>
      </w:r>
      <w:r w:rsidRPr="006F6021">
        <w:rPr>
          <w:rFonts w:ascii="TH SarabunIT๙" w:hAnsi="TH SarabunIT๙" w:cs="TH SarabunIT๙"/>
          <w:sz w:val="32"/>
          <w:szCs w:val="32"/>
        </w:rPr>
        <w:tab/>
      </w:r>
      <w:r w:rsidRPr="006F6021">
        <w:rPr>
          <w:rFonts w:ascii="TH SarabunIT๙" w:hAnsi="TH SarabunIT๙" w:cs="TH SarabunIT๙"/>
          <w:sz w:val="32"/>
          <w:szCs w:val="32"/>
        </w:rPr>
        <w:tab/>
      </w:r>
      <w:r w:rsidRPr="006F6021">
        <w:rPr>
          <w:rFonts w:ascii="TH SarabunIT๙" w:hAnsi="TH SarabunIT๙" w:cs="TH SarabunIT๙"/>
          <w:sz w:val="32"/>
          <w:szCs w:val="32"/>
        </w:rPr>
        <w:tab/>
      </w:r>
      <w:r w:rsidRPr="006F6021">
        <w:rPr>
          <w:rFonts w:ascii="TH SarabunIT๙" w:hAnsi="TH SarabunIT๙" w:cs="TH SarabunIT๙"/>
          <w:sz w:val="32"/>
          <w:szCs w:val="32"/>
        </w:rPr>
        <w:tab/>
      </w:r>
      <w:r w:rsidR="002D371A">
        <w:rPr>
          <w:rFonts w:ascii="TH SarabunIT๙" w:hAnsi="TH SarabunIT๙" w:cs="TH SarabunIT๙" w:hint="cs"/>
          <w:sz w:val="32"/>
          <w:szCs w:val="32"/>
          <w:cs/>
        </w:rPr>
        <w:t>๒๘  กรกฎาคม  ๒๕๕๗</w:t>
      </w: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9459EB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</w:t>
      </w: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9459EB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ผู้อำนวยการโรงเรียนเครือข่ายรังสีตรีมิตร</w:t>
      </w: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9459EB">
        <w:rPr>
          <w:rFonts w:ascii="TH SarabunIT๙" w:hAnsi="TH SarabunIT๙" w:cs="TH SarabunIT๙" w:hint="cs"/>
          <w:sz w:val="32"/>
          <w:szCs w:val="32"/>
          <w:cs/>
        </w:rPr>
        <w:t>คำสั่งวัดไทรพอน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1  </w:t>
      </w:r>
      <w:r w:rsidR="009459EB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9459EB" w:rsidRDefault="009459EB" w:rsidP="00562D62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59EB">
        <w:rPr>
          <w:rFonts w:ascii="TH SarabunPSK" w:eastAsia="Calibri" w:hAnsi="TH SarabunPSK" w:cs="TH SarabunPSK"/>
          <w:sz w:val="32"/>
          <w:szCs w:val="32"/>
          <w:cs/>
        </w:rPr>
        <w:t>ด้วย</w:t>
      </w:r>
      <w:r w:rsidRPr="009459EB">
        <w:rPr>
          <w:rFonts w:ascii="TH SarabunPSK" w:hAnsi="TH SarabunPSK" w:cs="TH SarabunPSK"/>
          <w:sz w:val="32"/>
          <w:szCs w:val="32"/>
          <w:cs/>
        </w:rPr>
        <w:t>วัดไทรพอน</w:t>
      </w:r>
      <w:r w:rsidR="001D4C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59EB">
        <w:rPr>
          <w:rFonts w:ascii="TH SarabunPSK" w:hAnsi="TH SarabunPSK" w:cs="TH SarabunPSK"/>
          <w:sz w:val="32"/>
          <w:szCs w:val="32"/>
          <w:cs/>
        </w:rPr>
        <w:t>กำหนดจัดงานพระราชทานเพลิงศพพระครูถาวรขันติคุณ อดีตเจ้าอาวาส</w:t>
      </w:r>
    </w:p>
    <w:p w:rsidR="009459EB" w:rsidRDefault="009459EB" w:rsidP="009459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59EB">
        <w:rPr>
          <w:rFonts w:ascii="TH SarabunPSK" w:hAnsi="TH SarabunPSK" w:cs="TH SarabunPSK"/>
          <w:sz w:val="32"/>
          <w:szCs w:val="32"/>
          <w:cs/>
        </w:rPr>
        <w:t>วัดไทรพอน ระหว่างวันที่ ๓-๗ สิงหาคม ๒๕๕๗ โดยกำหนดพิธีพระราชทานเพลิงศพ ในวันที่ ๗ สิงหาคม ๒๕๕๗</w:t>
      </w:r>
      <w:r w:rsidR="00E11D8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11D85" w:rsidRPr="009459EB" w:rsidRDefault="00E11D85" w:rsidP="009459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โดยโรงเรียนวัดไทรพอนได้รับมอบหมายเป็นเลขานุการ  และคณะกรรมการฝ่ายต่างๆ</w:t>
      </w:r>
    </w:p>
    <w:p w:rsidR="00562D62" w:rsidRDefault="00413E88" w:rsidP="00562D62">
      <w:pPr>
        <w:spacing w:before="120" w:after="0"/>
        <w:ind w:left="1440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562D62">
        <w:rPr>
          <w:rFonts w:ascii="TH SarabunIT๙" w:hAnsi="TH SarabunIT๙" w:cs="TH SarabunIT๙" w:hint="cs"/>
          <w:sz w:val="32"/>
          <w:szCs w:val="32"/>
          <w:cs/>
        </w:rPr>
        <w:t>จึงขอความอนุเคราะห์บุคล</w:t>
      </w:r>
      <w:r w:rsidR="00702CA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62D6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D4C0D">
        <w:rPr>
          <w:rFonts w:ascii="TH SarabunIT๙" w:hAnsi="TH SarabunIT๙" w:cs="TH SarabunIT๙" w:hint="cs"/>
          <w:sz w:val="32"/>
          <w:szCs w:val="32"/>
          <w:cs/>
        </w:rPr>
        <w:t>ร  ในโรงเรียนของท่าน</w:t>
      </w:r>
      <w:r w:rsidR="00562D62">
        <w:rPr>
          <w:rFonts w:ascii="TH SarabunIT๙" w:hAnsi="TH SarabunIT๙" w:cs="TH SarabunIT๙" w:hint="cs"/>
          <w:sz w:val="32"/>
          <w:szCs w:val="32"/>
          <w:cs/>
        </w:rPr>
        <w:t>ในการดำเนินงาน  รายชื่อคำสั่งที่ส่ง</w:t>
      </w:r>
    </w:p>
    <w:p w:rsidR="00413E88" w:rsidRPr="006F6021" w:rsidRDefault="00562D62" w:rsidP="00562D62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:rsidR="00413E88" w:rsidRPr="006F6021" w:rsidRDefault="00413E88" w:rsidP="002D371A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</w:t>
      </w:r>
      <w:r w:rsidR="00562D62">
        <w:rPr>
          <w:rFonts w:ascii="TH SarabunIT๙" w:hAnsi="TH SarabunIT๙" w:cs="TH SarabunIT๙" w:hint="cs"/>
          <w:sz w:val="32"/>
          <w:szCs w:val="32"/>
          <w:cs/>
        </w:rPr>
        <w:t>พิจารณาอนุเคราะห์</w:t>
      </w:r>
    </w:p>
    <w:p w:rsidR="00413E88" w:rsidRPr="006F6021" w:rsidRDefault="00413E88" w:rsidP="002D371A">
      <w:pPr>
        <w:spacing w:before="120" w:after="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13E88" w:rsidRPr="006F6021" w:rsidRDefault="00413E88" w:rsidP="002D371A">
      <w:pPr>
        <w:spacing w:before="120" w:after="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685800" cy="361950"/>
            <wp:effectExtent l="0" t="0" r="0" b="0"/>
            <wp:docPr id="22" name="Picture 1" descr="คำอธิบาย: 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E88" w:rsidRPr="006F6021" w:rsidRDefault="00413E88" w:rsidP="002D371A">
      <w:pPr>
        <w:spacing w:before="120" w:after="0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</w:rPr>
        <w:t>(</w:t>
      </w:r>
      <w:r w:rsidRPr="006F6021">
        <w:rPr>
          <w:rFonts w:ascii="TH SarabunIT๙" w:hAnsi="TH SarabunIT๙" w:cs="TH SarabunIT๙"/>
          <w:sz w:val="32"/>
          <w:szCs w:val="32"/>
          <w:cs/>
        </w:rPr>
        <w:t>นาย</w:t>
      </w:r>
      <w:r w:rsidRPr="006F6021">
        <w:rPr>
          <w:rFonts w:ascii="TH SarabunPSK" w:hAnsi="TH SarabunPSK" w:cs="TH SarabunPSK"/>
          <w:sz w:val="32"/>
          <w:szCs w:val="32"/>
          <w:cs/>
        </w:rPr>
        <w:t>บุญรงค์ บุญราม</w:t>
      </w:r>
      <w:r w:rsidRPr="006F6021">
        <w:rPr>
          <w:rFonts w:ascii="TH SarabunIT๙" w:hAnsi="TH SarabunIT๙" w:cs="TH SarabunIT๙"/>
          <w:sz w:val="32"/>
          <w:szCs w:val="32"/>
          <w:cs/>
        </w:rPr>
        <w:t>)</w:t>
      </w:r>
    </w:p>
    <w:p w:rsidR="00413E88" w:rsidRPr="00413E88" w:rsidRDefault="00413E88" w:rsidP="002D371A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6F6021">
        <w:rPr>
          <w:rFonts w:ascii="TH SarabunPSK" w:hAnsi="TH SarabunPSK" w:cs="TH SarabunPSK" w:hint="cs"/>
          <w:sz w:val="32"/>
          <w:szCs w:val="32"/>
          <w:cs/>
        </w:rPr>
        <w:tab/>
      </w:r>
      <w:r w:rsidRPr="006F6021">
        <w:rPr>
          <w:rFonts w:ascii="TH SarabunPSK" w:hAnsi="TH SarabunPSK" w:cs="TH SarabunPSK" w:hint="cs"/>
          <w:sz w:val="32"/>
          <w:szCs w:val="32"/>
          <w:cs/>
        </w:rPr>
        <w:tab/>
      </w:r>
      <w:r w:rsidRPr="006F6021">
        <w:rPr>
          <w:rFonts w:ascii="TH SarabunPSK" w:hAnsi="TH SarabunPSK" w:cs="TH SarabunPSK" w:hint="cs"/>
          <w:sz w:val="32"/>
          <w:szCs w:val="32"/>
          <w:cs/>
        </w:rPr>
        <w:tab/>
      </w:r>
      <w:r w:rsidRPr="006F6021">
        <w:rPr>
          <w:rFonts w:ascii="TH SarabunPSK" w:hAnsi="TH SarabunPSK" w:cs="TH SarabunPSK" w:hint="cs"/>
          <w:sz w:val="32"/>
          <w:szCs w:val="32"/>
          <w:cs/>
        </w:rPr>
        <w:tab/>
      </w:r>
      <w:r w:rsidRPr="006F602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F6021">
        <w:rPr>
          <w:rFonts w:ascii="TH SarabunPSK" w:hAnsi="TH SarabunPSK" w:cs="TH SarabunPSK"/>
          <w:sz w:val="32"/>
          <w:szCs w:val="32"/>
          <w:cs/>
        </w:rPr>
        <w:t>ผู้อำนวยการโรงเรียนวัดไทรพอน</w:t>
      </w:r>
    </w:p>
    <w:p w:rsidR="00413E88" w:rsidRPr="006F6021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413E88" w:rsidRPr="006F6021" w:rsidRDefault="00F470D0" w:rsidP="002D371A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562D62">
        <w:rPr>
          <w:rFonts w:ascii="TH SarabunIT๙" w:hAnsi="TH SarabunIT๙" w:cs="TH SarabunIT๙" w:hint="cs"/>
          <w:sz w:val="32"/>
          <w:szCs w:val="32"/>
          <w:cs/>
        </w:rPr>
        <w:t>บริหารทั่วไป</w:t>
      </w:r>
    </w:p>
    <w:p w:rsidR="00413E88" w:rsidRDefault="00413E88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6F6021">
        <w:rPr>
          <w:rFonts w:ascii="TH SarabunIT๙" w:hAnsi="TH SarabunIT๙" w:cs="TH SarabunIT๙"/>
          <w:sz w:val="32"/>
          <w:szCs w:val="32"/>
          <w:cs/>
        </w:rPr>
        <w:t xml:space="preserve">โทร.  </w:t>
      </w:r>
      <w:r w:rsidR="00473190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6F602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3190">
        <w:rPr>
          <w:rFonts w:ascii="TH SarabunIT๙" w:hAnsi="TH SarabunIT๙" w:cs="TH SarabunIT๙" w:hint="cs"/>
          <w:sz w:val="32"/>
          <w:szCs w:val="32"/>
          <w:cs/>
        </w:rPr>
        <w:t>๗๔๖๗ ๖๒ ๒๘</w:t>
      </w:r>
    </w:p>
    <w:p w:rsidR="002D371A" w:rsidRDefault="002D371A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2D371A" w:rsidRDefault="002D371A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2D371A" w:rsidRDefault="002D371A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9459EB" w:rsidRDefault="009459EB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9459EB" w:rsidRPr="00F470D0" w:rsidRDefault="009459EB" w:rsidP="002D371A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413E88" w:rsidRDefault="00413E88" w:rsidP="002D371A">
      <w:pPr>
        <w:spacing w:before="120" w:after="0"/>
        <w:rPr>
          <w:rFonts w:asciiTheme="majorBidi" w:hAnsiTheme="majorBidi" w:cstheme="majorBidi"/>
          <w:sz w:val="32"/>
          <w:szCs w:val="32"/>
        </w:rPr>
      </w:pPr>
    </w:p>
    <w:p w:rsidR="00413E88" w:rsidRDefault="00413E88" w:rsidP="001931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93152" w:rsidRPr="00DD63DE" w:rsidRDefault="00193152" w:rsidP="00193152">
      <w:pPr>
        <w:spacing w:after="0"/>
        <w:rPr>
          <w:rFonts w:asciiTheme="majorBidi" w:hAnsiTheme="majorBidi" w:cstheme="majorBidi"/>
          <w:sz w:val="32"/>
          <w:szCs w:val="32"/>
        </w:rPr>
      </w:pPr>
      <w:r w:rsidRPr="00193152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-491490</wp:posOffset>
            </wp:positionV>
            <wp:extent cx="1047750" cy="1009650"/>
            <wp:effectExtent l="19050" t="0" r="0" b="0"/>
            <wp:wrapNone/>
            <wp:docPr id="2" name="il_fi" descr="http://t2.gstatic.com/images?q=tbn:ANd9GcSbUmoFZG5UElyTGE2iywTvG0xbQuckQ3CQ6-SoHKrhW0q3J5hZOvobjc-j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SbUmoFZG5UElyTGE2iywTvG0xbQuckQ3CQ6-SoHKrhW0q3J5hZOvobjc-jX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152" w:rsidRPr="00DD63DE" w:rsidRDefault="00193152" w:rsidP="001931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193152" w:rsidRPr="00DD63DE" w:rsidRDefault="00193152" w:rsidP="00193152">
      <w:pPr>
        <w:spacing w:after="0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ประกาศ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>วัดไทรพอน</w:t>
      </w:r>
    </w:p>
    <w:p w:rsidR="00193152" w:rsidRPr="00DD63DE" w:rsidRDefault="00193152" w:rsidP="00193152">
      <w:pPr>
        <w:spacing w:after="0" w:line="240" w:lineRule="auto"/>
        <w:jc w:val="center"/>
        <w:rPr>
          <w:rFonts w:asciiTheme="majorBidi" w:eastAsia="Calibri" w:hAnsiTheme="majorBidi" w:cstheme="majorBidi"/>
          <w:sz w:val="32"/>
          <w:szCs w:val="32"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เรื่อง   </w:t>
      </w:r>
      <w:r w:rsidRPr="00DD63DE">
        <w:rPr>
          <w:rFonts w:asciiTheme="majorBidi" w:hAnsiTheme="majorBidi" w:cstheme="majorBidi"/>
          <w:sz w:val="32"/>
          <w:szCs w:val="32"/>
          <w:cs/>
        </w:rPr>
        <w:t>แต่งตั้งคณะกรรมการดำเนินงานพระราชทานเพลิงศพพระครูถาวรขันติคุณ</w:t>
      </w:r>
    </w:p>
    <w:p w:rsidR="00193152" w:rsidRPr="00DD63DE" w:rsidRDefault="00193152" w:rsidP="00193152">
      <w:pPr>
        <w:spacing w:after="0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DD63DE">
        <w:rPr>
          <w:rFonts w:asciiTheme="majorBidi" w:eastAsia="Calibri" w:hAnsiTheme="majorBidi" w:cstheme="majorBidi"/>
          <w:b/>
          <w:bCs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</w:t>
      </w:r>
    </w:p>
    <w:p w:rsidR="00193152" w:rsidRPr="00DD63DE" w:rsidRDefault="00193152" w:rsidP="00193152">
      <w:pPr>
        <w:spacing w:after="0" w:line="240" w:lineRule="auto"/>
        <w:ind w:left="-360" w:firstLine="1080"/>
        <w:jc w:val="thaiDistribute"/>
        <w:rPr>
          <w:rFonts w:asciiTheme="majorBidi" w:eastAsia="Calibri" w:hAnsiTheme="majorBidi" w:cstheme="majorBidi"/>
          <w:sz w:val="32"/>
          <w:szCs w:val="32"/>
          <w:cs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>ด้วย</w:t>
      </w:r>
      <w:r w:rsidRPr="00DD63DE">
        <w:rPr>
          <w:rFonts w:asciiTheme="majorBidi" w:hAnsiTheme="majorBidi" w:cstheme="majorBidi"/>
          <w:sz w:val="32"/>
          <w:szCs w:val="32"/>
          <w:cs/>
        </w:rPr>
        <w:t>วัดไทรพอนกำหนดจัดงานพระราชทานเพลิงศพพระครูถาวรขันติคุณ อดีตเจ้าอาวาสวัดไทรพอน ระหว่างวันที่ ๓-๗ สิงหาคม ๒๕๕๗ โดยกำหนดพิธีพระราชทานเพลิงศพ ในวันที่ ๗ สิงหาคม ๒๕๕๗</w:t>
      </w:r>
    </w:p>
    <w:p w:rsidR="00193152" w:rsidRPr="00DD63DE" w:rsidRDefault="00193152" w:rsidP="00193152">
      <w:pPr>
        <w:spacing w:after="0"/>
        <w:ind w:left="-360"/>
        <w:jc w:val="thaiDistribute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  <w:t>ฉะนั้นเพื่อให้การดำเนินงานเป็นไปด้วยความเรียบร้อย จึงแต่งต</w:t>
      </w:r>
      <w:r w:rsidRPr="00DD63DE">
        <w:rPr>
          <w:rFonts w:asciiTheme="majorBidi" w:hAnsiTheme="majorBidi" w:cstheme="majorBidi"/>
          <w:sz w:val="32"/>
          <w:szCs w:val="32"/>
          <w:cs/>
        </w:rPr>
        <w:t>ั้งคณะกรรมการดำเนินงานพระราชทานเพลิงศพพระครูถาวรขันติคุณ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ดังนี้</w:t>
      </w:r>
    </w:p>
    <w:p w:rsidR="00193152" w:rsidRPr="00DD63DE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คณะกรรมการที่ปรึกษา มีหน้าที่ให้คำปรึกษา และสนับสนุนดำเนินงานประกอบด้วย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นายไพโรจน์  เพชรตีบ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กำนันตำบลดอนประดู่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๒ </w:t>
      </w:r>
      <w:r>
        <w:rPr>
          <w:rFonts w:asciiTheme="majorBidi" w:hAnsiTheme="majorBidi" w:cstheme="majorBidi"/>
          <w:sz w:val="32"/>
          <w:szCs w:val="32"/>
          <w:cs/>
        </w:rPr>
        <w:t>นายธวัชชั</w:t>
      </w:r>
      <w:r>
        <w:rPr>
          <w:rFonts w:asciiTheme="majorBidi" w:hAnsiTheme="majorBidi" w:cstheme="majorBidi" w:hint="cs"/>
          <w:sz w:val="32"/>
          <w:szCs w:val="32"/>
          <w:cs/>
        </w:rPr>
        <w:t>ย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พรหมจรรย์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กำนันตำบลหารเทา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๓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DD63DE">
        <w:rPr>
          <w:rFonts w:asciiTheme="majorBidi" w:hAnsiTheme="majorBidi" w:cstheme="majorBidi"/>
          <w:sz w:val="32"/>
          <w:szCs w:val="32"/>
          <w:cs/>
        </w:rPr>
        <w:t>ต.พันแสน  เสือพริก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นายกเทศมนตรีเทศบาลตำบลหารเทา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๔ </w:t>
      </w:r>
      <w:r>
        <w:rPr>
          <w:rFonts w:asciiTheme="majorBidi" w:hAnsiTheme="majorBidi" w:cstheme="majorBidi"/>
          <w:sz w:val="32"/>
          <w:szCs w:val="32"/>
          <w:cs/>
        </w:rPr>
        <w:t>นายสมพงษ์  บุญ</w:t>
      </w:r>
      <w:r>
        <w:rPr>
          <w:rFonts w:asciiTheme="majorBidi" w:hAnsiTheme="majorBidi" w:cstheme="majorBidi" w:hint="cs"/>
          <w:sz w:val="32"/>
          <w:szCs w:val="32"/>
          <w:cs/>
        </w:rPr>
        <w:t>ชะ</w:t>
      </w:r>
      <w:r w:rsidRPr="00DD63DE">
        <w:rPr>
          <w:rFonts w:asciiTheme="majorBidi" w:hAnsiTheme="majorBidi" w:cstheme="majorBidi"/>
          <w:sz w:val="32"/>
          <w:szCs w:val="32"/>
          <w:cs/>
        </w:rPr>
        <w:t>รัตน์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ผอ.โรงเรียนหารเทารังสีประชาสรรค์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๕ นายสวน  อุทัยรังษี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ประธาน</w:t>
      </w:r>
      <w:r w:rsidRPr="00DD63DE">
        <w:rPr>
          <w:rFonts w:asciiTheme="majorBidi" w:hAnsiTheme="majorBidi" w:cstheme="majorBidi"/>
          <w:sz w:val="32"/>
          <w:szCs w:val="32"/>
          <w:cs/>
        </w:rPr>
        <w:t>วัฒนธรรมอำเภอปากพะยูน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๖. นายอโนธร  จิ้วสกุล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ปลัดอำเภอปากพะยูน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๗ </w:t>
      </w:r>
      <w:r>
        <w:rPr>
          <w:rFonts w:asciiTheme="majorBidi" w:hAnsiTheme="majorBidi" w:cstheme="majorBidi"/>
          <w:sz w:val="32"/>
          <w:szCs w:val="32"/>
          <w:cs/>
        </w:rPr>
        <w:t xml:space="preserve">นายคนึง  </w:t>
      </w:r>
      <w:r w:rsidRPr="00DD63DE">
        <w:rPr>
          <w:rFonts w:asciiTheme="majorBidi" w:hAnsiTheme="majorBidi" w:cstheme="majorBidi"/>
          <w:sz w:val="32"/>
          <w:szCs w:val="32"/>
          <w:cs/>
        </w:rPr>
        <w:t>ทนงาน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ผอ.โรงเรียนบ้านหารเทา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๘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นายนริสร์  ยืนยง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ผอ.โรงเรียนสำนักสงฆ์ห้วยเรือ</w:t>
      </w:r>
    </w:p>
    <w:p w:rsidR="00193152" w:rsidRPr="00DD63DE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คณะกรรมการฝ่ายอำนวยการ มีหน้าที่ในการดำเนินงานและประสานงานกับคณะกรรมการต่างๆ ให้ปฏิบัติงานด้วยความเรียบร้อย ประกอบด้วย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 นาย</w:t>
      </w:r>
      <w:r>
        <w:rPr>
          <w:rFonts w:asciiTheme="majorBidi" w:hAnsiTheme="majorBidi" w:cstheme="majorBidi" w:hint="cs"/>
          <w:sz w:val="32"/>
          <w:szCs w:val="32"/>
          <w:cs/>
        </w:rPr>
        <w:t>จรั</w:t>
      </w:r>
      <w:r>
        <w:rPr>
          <w:rFonts w:asciiTheme="majorBidi" w:hAnsiTheme="majorBidi" w:cstheme="majorBidi"/>
          <w:sz w:val="32"/>
          <w:szCs w:val="32"/>
          <w:cs/>
        </w:rPr>
        <w:t>ญ  จันทร์แก้ว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นายกเทศมนตรีเทศบาลตำบลดอนประดู่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ประธาร</w:t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นายไพรัตน์  พันธ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DD63DE">
        <w:rPr>
          <w:rFonts w:asciiTheme="majorBidi" w:hAnsiTheme="majorBidi" w:cstheme="majorBidi"/>
          <w:sz w:val="32"/>
          <w:szCs w:val="32"/>
          <w:cs/>
        </w:rPr>
        <w:t>คีรี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>๓ นายสวา</w:t>
      </w:r>
      <w:r>
        <w:rPr>
          <w:rFonts w:asciiTheme="majorBidi" w:hAnsiTheme="majorBidi" w:cstheme="majorBidi" w:hint="cs"/>
          <w:sz w:val="32"/>
          <w:szCs w:val="32"/>
          <w:cs/>
        </w:rPr>
        <w:t>สดิ์</w:t>
      </w:r>
      <w:r>
        <w:rPr>
          <w:rFonts w:asciiTheme="majorBidi" w:hAnsiTheme="majorBidi" w:cstheme="majorBidi"/>
          <w:sz w:val="32"/>
          <w:szCs w:val="32"/>
          <w:cs/>
        </w:rPr>
        <w:t xml:space="preserve">  ครูอ้น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ผู้ใหญ่บ้าน ม.๙ดอนประดู่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        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นายโสภณ  สอนมา 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ผู้ใหญ่บ้าน ม.๖ หารเทา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  </w:t>
      </w:r>
    </w:p>
    <w:p w:rsidR="00193152" w:rsidRPr="00DD63DE" w:rsidRDefault="00193152" w:rsidP="0019315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40"/>
        </w:tabs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นายจำนง</w:t>
      </w:r>
      <w:r>
        <w:rPr>
          <w:rFonts w:asciiTheme="majorBidi" w:hAnsiTheme="majorBidi" w:cstheme="majorBidi" w:hint="cs"/>
          <w:sz w:val="32"/>
          <w:szCs w:val="32"/>
          <w:cs/>
        </w:rPr>
        <w:t>ค์</w:t>
      </w:r>
      <w:r>
        <w:rPr>
          <w:rFonts w:asciiTheme="majorBidi" w:hAnsiTheme="majorBidi" w:cstheme="majorBidi"/>
          <w:sz w:val="32"/>
          <w:szCs w:val="32"/>
          <w:cs/>
        </w:rPr>
        <w:t xml:space="preserve">  ฤทธิเดช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สอ</w:t>
      </w:r>
      <w:r w:rsidRPr="00DD63DE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ไทรพอน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นายแพ  จิต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Pr="00DD63DE">
        <w:rPr>
          <w:rFonts w:asciiTheme="majorBidi" w:hAnsiTheme="majorBidi" w:cstheme="majorBidi"/>
          <w:sz w:val="32"/>
          <w:szCs w:val="32"/>
          <w:cs/>
        </w:rPr>
        <w:t>มะโน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นายปร</w:t>
      </w:r>
      <w:r>
        <w:rPr>
          <w:rFonts w:asciiTheme="majorBidi" w:hAnsiTheme="majorBidi" w:cstheme="majorBidi" w:hint="cs"/>
          <w:sz w:val="32"/>
          <w:szCs w:val="32"/>
          <w:cs/>
        </w:rPr>
        <w:t>ี</w:t>
      </w:r>
      <w:r>
        <w:rPr>
          <w:rFonts w:asciiTheme="majorBidi" w:hAnsiTheme="majorBidi" w:cstheme="majorBidi"/>
          <w:sz w:val="32"/>
          <w:szCs w:val="32"/>
          <w:cs/>
        </w:rPr>
        <w:t>ชา  มากมณี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ผอ.โรงเรียนปากพะยูนพิทยาค</w:t>
      </w:r>
      <w:r>
        <w:rPr>
          <w:rFonts w:asciiTheme="majorBidi" w:hAnsiTheme="majorBidi" w:cstheme="majorBidi" w:hint="cs"/>
          <w:sz w:val="32"/>
          <w:szCs w:val="32"/>
          <w:cs/>
        </w:rPr>
        <w:t>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นายบุญเลิศ  มณีโชติ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รักษาการ ผอ.โรงเรียนวัดควนเผยอ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๙.นายพรศักดิ์  บุญยัง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ผอ.โรงเรียนบ้านดอนประดู่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๑๐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นายบุญรงค์  บุญราม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ผอ.โรงเรียนวัดไทรพอน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  <w:r>
        <w:rPr>
          <w:rFonts w:asciiTheme="majorBidi" w:hAnsiTheme="majorBidi" w:cstheme="majorBidi" w:hint="cs"/>
          <w:sz w:val="32"/>
          <w:szCs w:val="32"/>
          <w:cs/>
        </w:rPr>
        <w:t>และเลขานุการ</w:t>
      </w:r>
    </w:p>
    <w:p w:rsidR="00193152" w:rsidRPr="00DD63DE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คณะกรรมการฝ่ายพิธีการ มีหน้าที่ดำเนินพิธีการ ให้เป็นไปตามลำดับขั้นตอนที่เหมาะสม การจัดเตรียมวัสดุ อุปกรณ์สำหรับพิธีการ และจัดศาสนพิธีก</w:t>
      </w:r>
      <w:r>
        <w:rPr>
          <w:rFonts w:asciiTheme="majorBidi" w:hAnsiTheme="majorBidi" w:cstheme="majorBidi" w:hint="cs"/>
          <w:sz w:val="32"/>
          <w:szCs w:val="32"/>
          <w:cs/>
        </w:rPr>
        <w:t>า</w:t>
      </w:r>
      <w:r w:rsidRPr="00DD63DE">
        <w:rPr>
          <w:rFonts w:asciiTheme="majorBidi" w:hAnsiTheme="majorBidi" w:cstheme="majorBidi"/>
          <w:sz w:val="32"/>
          <w:szCs w:val="32"/>
          <w:cs/>
        </w:rPr>
        <w:t>รประจำวัน  ประกอบด้วย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นายบุญรงค์  บุญราม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นางแพ  จิต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/>
          <w:sz w:val="32"/>
          <w:szCs w:val="32"/>
          <w:cs/>
        </w:rPr>
        <w:t>มะโน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๓ นายสิน  บุญรัตน์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นายณรงค์  นวลพรหม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นางสีนวล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นางสมบูรณ์  จอมนุ้ย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กรรมการและเลขาน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 w:rsidRPr="00DD63DE">
        <w:rPr>
          <w:rFonts w:asciiTheme="majorBidi" w:hAnsiTheme="majorBidi" w:cstheme="majorBidi"/>
          <w:sz w:val="32"/>
          <w:szCs w:val="32"/>
          <w:cs/>
        </w:rPr>
        <w:t>การ</w:t>
      </w:r>
    </w:p>
    <w:p w:rsidR="00193152" w:rsidRPr="00DD63DE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คณะกรรมการฝ่ายบริการเคารพศพ  มีหน้าที่จัดดอกไม้ ธูปเทียนสำหรับประชาชนที่มาเคารพศพ 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๑ นายโสภณ  สอนมา 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๒ นางวิจิตรา  ปานคง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๓ </w:t>
      </w:r>
      <w:r>
        <w:rPr>
          <w:rFonts w:asciiTheme="majorBidi" w:hAnsiTheme="majorBidi" w:cstheme="majorBidi"/>
          <w:sz w:val="32"/>
          <w:szCs w:val="32"/>
          <w:cs/>
        </w:rPr>
        <w:t>นางปราณี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๔ คณะ อสม.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สอ. </w:t>
      </w:r>
      <w:r>
        <w:rPr>
          <w:rFonts w:asciiTheme="majorBidi" w:hAnsiTheme="majorBidi" w:cstheme="majorBidi"/>
          <w:sz w:val="32"/>
          <w:szCs w:val="32"/>
          <w:cs/>
        </w:rPr>
        <w:t>บ้านไทรพอน ทุกคน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นางอารีย์  พิทักษ์ธรรม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</w:p>
    <w:p w:rsidR="00193152" w:rsidRPr="00DD63DE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คณะกรรมการฝ่ายจัดสถานท</w:t>
      </w:r>
      <w:r>
        <w:rPr>
          <w:rFonts w:asciiTheme="majorBidi" w:hAnsiTheme="majorBidi" w:cstheme="majorBidi"/>
          <w:sz w:val="32"/>
          <w:szCs w:val="32"/>
          <w:cs/>
        </w:rPr>
        <w:t>ี่ มีหน้าที่จัดสถานที่จัดงาน เต</w:t>
      </w:r>
      <w:r>
        <w:rPr>
          <w:rFonts w:asciiTheme="majorBidi" w:hAnsiTheme="majorBidi" w:cstheme="majorBidi" w:hint="cs"/>
          <w:sz w:val="32"/>
          <w:szCs w:val="32"/>
          <w:cs/>
        </w:rPr>
        <w:t>๊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นท์ ผ้าประดับเต็นท์  ที่จอดรถ ที่ขายของ ห้องน้ำ ห้องสุขา แสง เสียง เครื่องปั่นไฟ การจัดทำป้ายบริการต่างๆ ประกอบด้วย   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 นายไพรัตน์  พันธ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คีรี                 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นายโสภณ  สอนมา ผู้ใหญ่บ้</w:t>
      </w:r>
      <w:r>
        <w:rPr>
          <w:rFonts w:asciiTheme="majorBidi" w:hAnsiTheme="majorBidi" w:cstheme="majorBidi"/>
          <w:sz w:val="32"/>
          <w:szCs w:val="32"/>
          <w:cs/>
        </w:rPr>
        <w:t xml:space="preserve">าน ม.๖ หารเทา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 นายดำ  ทองโปรย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นายเอื้อม  สอนเส้ง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    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นายสนั่น  จันทร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DD63DE">
        <w:rPr>
          <w:rFonts w:asciiTheme="majorBidi" w:hAnsiTheme="majorBidi" w:cstheme="majorBidi"/>
          <w:sz w:val="32"/>
          <w:szCs w:val="32"/>
          <w:cs/>
        </w:rPr>
        <w:t>มุณี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นายสวัสดิ์  ครูอ้น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นายสนิท  จันทร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>
        <w:rPr>
          <w:rFonts w:asciiTheme="majorBidi" w:hAnsiTheme="majorBidi" w:cstheme="majorBidi"/>
          <w:sz w:val="32"/>
          <w:szCs w:val="32"/>
          <w:cs/>
        </w:rPr>
        <w:t>มุณี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นายพง</w:t>
      </w:r>
      <w:r>
        <w:rPr>
          <w:rFonts w:asciiTheme="majorBidi" w:hAnsiTheme="majorBidi" w:cstheme="majorBidi" w:hint="cs"/>
          <w:sz w:val="32"/>
          <w:szCs w:val="32"/>
          <w:cs/>
        </w:rPr>
        <w:t>ษ์</w:t>
      </w:r>
      <w:r>
        <w:rPr>
          <w:rFonts w:asciiTheme="majorBidi" w:hAnsiTheme="majorBidi" w:cstheme="majorBidi"/>
          <w:sz w:val="32"/>
          <w:szCs w:val="32"/>
          <w:cs/>
        </w:rPr>
        <w:t xml:space="preserve">  กาญจนันท์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๙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นายนิยม  พง</w:t>
      </w:r>
      <w:r>
        <w:rPr>
          <w:rFonts w:asciiTheme="majorBidi" w:hAnsiTheme="majorBidi" w:cstheme="majorBidi" w:hint="cs"/>
          <w:sz w:val="32"/>
          <w:szCs w:val="32"/>
          <w:cs/>
        </w:rPr>
        <w:t>ศ์</w:t>
      </w:r>
      <w:r>
        <w:rPr>
          <w:rFonts w:asciiTheme="majorBidi" w:hAnsiTheme="majorBidi" w:cstheme="majorBidi"/>
          <w:sz w:val="32"/>
          <w:szCs w:val="32"/>
          <w:cs/>
        </w:rPr>
        <w:t>กิจเจริญ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๑๐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>
        <w:rPr>
          <w:rFonts w:asciiTheme="majorBidi" w:hAnsiTheme="majorBidi" w:cstheme="majorBidi"/>
          <w:sz w:val="32"/>
          <w:szCs w:val="32"/>
          <w:cs/>
        </w:rPr>
        <w:t>เลี่ยน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นางเลี่ยน  บัวศรี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๑๒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นาง</w:t>
      </w:r>
      <w:r>
        <w:rPr>
          <w:rFonts w:asciiTheme="majorBidi" w:hAnsiTheme="majorBidi" w:cstheme="majorBidi" w:hint="cs"/>
          <w:sz w:val="32"/>
          <w:szCs w:val="32"/>
          <w:cs/>
        </w:rPr>
        <w:t>ประ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จวบ </w:t>
      </w:r>
      <w:r>
        <w:rPr>
          <w:rFonts w:asciiTheme="majorBidi" w:hAnsiTheme="majorBidi" w:cstheme="majorBidi"/>
          <w:sz w:val="32"/>
          <w:szCs w:val="32"/>
          <w:cs/>
        </w:rPr>
        <w:t xml:space="preserve"> 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lastRenderedPageBreak/>
        <w:t>๑๓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นายจำ</w:t>
      </w:r>
      <w:r>
        <w:rPr>
          <w:rFonts w:asciiTheme="majorBidi" w:hAnsiTheme="majorBidi" w:cstheme="majorBidi" w:hint="cs"/>
          <w:sz w:val="32"/>
          <w:szCs w:val="32"/>
          <w:cs/>
        </w:rPr>
        <w:t>เป็</w:t>
      </w:r>
      <w:r>
        <w:rPr>
          <w:rFonts w:asciiTheme="majorBidi" w:hAnsiTheme="majorBidi" w:cstheme="majorBidi"/>
          <w:sz w:val="32"/>
          <w:szCs w:val="32"/>
          <w:cs/>
        </w:rPr>
        <w:t>น  สูงศักดิ์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๑๔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นายจำแลง  ลิ้นเนี</w:t>
      </w:r>
      <w:r>
        <w:rPr>
          <w:rFonts w:asciiTheme="majorBidi" w:hAnsiTheme="majorBidi" w:cstheme="majorBidi" w:hint="cs"/>
          <w:sz w:val="32"/>
          <w:szCs w:val="32"/>
          <w:cs/>
        </w:rPr>
        <w:t>่</w:t>
      </w:r>
      <w:r>
        <w:rPr>
          <w:rFonts w:asciiTheme="majorBidi" w:hAnsiTheme="majorBidi" w:cstheme="majorBidi"/>
          <w:sz w:val="32"/>
          <w:szCs w:val="32"/>
          <w:cs/>
        </w:rPr>
        <w:t>ยว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๑๕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นายแพ  จิต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/>
          <w:sz w:val="32"/>
          <w:szCs w:val="32"/>
          <w:cs/>
        </w:rPr>
        <w:t>มะโน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๑๖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นายไสว  </w:t>
      </w:r>
      <w:r>
        <w:rPr>
          <w:rFonts w:asciiTheme="majorBidi" w:hAnsiTheme="majorBidi" w:cstheme="majorBidi" w:hint="cs"/>
          <w:sz w:val="32"/>
          <w:szCs w:val="32"/>
          <w:cs/>
        </w:rPr>
        <w:t>ติ</w:t>
      </w:r>
      <w:r>
        <w:rPr>
          <w:rFonts w:asciiTheme="majorBidi" w:hAnsiTheme="majorBidi" w:cstheme="majorBidi"/>
          <w:sz w:val="32"/>
          <w:szCs w:val="32"/>
          <w:cs/>
        </w:rPr>
        <w:t>วงค์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๑๗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นายบุญเลิศ  มาทอง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๑๘</w:t>
      </w:r>
      <w:r>
        <w:rPr>
          <w:rFonts w:asciiTheme="majorBidi" w:hAnsiTheme="majorBidi" w:cstheme="majorBidi"/>
          <w:sz w:val="32"/>
          <w:szCs w:val="32"/>
          <w:cs/>
        </w:rPr>
        <w:t xml:space="preserve"> ร.ต.ท.อนัน</w:t>
      </w:r>
      <w:r>
        <w:rPr>
          <w:rFonts w:asciiTheme="majorBidi" w:hAnsiTheme="majorBidi" w:cstheme="majorBidi" w:hint="cs"/>
          <w:sz w:val="32"/>
          <w:szCs w:val="32"/>
          <w:cs/>
        </w:rPr>
        <w:t>ต์</w:t>
      </w:r>
      <w:r>
        <w:rPr>
          <w:rFonts w:asciiTheme="majorBidi" w:hAnsiTheme="majorBidi" w:cstheme="majorBidi"/>
          <w:sz w:val="32"/>
          <w:szCs w:val="32"/>
          <w:cs/>
        </w:rPr>
        <w:t xml:space="preserve">  นวลแก้ว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๑๙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นางเยาวภา  เกตุแก้ว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๒๐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นายโพยม  แก้วเจริญ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๒๑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นายวัฒนชัย  จิต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/>
          <w:sz w:val="32"/>
          <w:szCs w:val="32"/>
          <w:cs/>
        </w:rPr>
        <w:t>มะโน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๒๒ นายสวา</w:t>
      </w:r>
      <w:r>
        <w:rPr>
          <w:rFonts w:asciiTheme="majorBidi" w:hAnsiTheme="majorBidi" w:cstheme="majorBidi" w:hint="cs"/>
          <w:sz w:val="32"/>
          <w:szCs w:val="32"/>
          <w:cs/>
        </w:rPr>
        <w:t>สดิ์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ครูอ้น ผู้ใหญ่บ้าน </w:t>
      </w:r>
      <w:r>
        <w:rPr>
          <w:rFonts w:asciiTheme="majorBidi" w:hAnsiTheme="majorBidi" w:cstheme="majorBidi"/>
          <w:sz w:val="32"/>
          <w:szCs w:val="32"/>
          <w:cs/>
        </w:rPr>
        <w:t xml:space="preserve">ม.๙ดอนประดู่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</w:t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</w:p>
    <w:p w:rsidR="00193152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คณะกรรมการฝ่ายจัดดอกไม้  มีหน้าที่จัดดอกไม้ประดับเมรุ และโต๊ะหมู่ รวมทั้งการจัดสถาน</w:t>
      </w:r>
    </w:p>
    <w:p w:rsidR="00193152" w:rsidRPr="00DD63DE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ที่บริเว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>
        <w:rPr>
          <w:rFonts w:asciiTheme="majorBidi" w:hAnsiTheme="majorBidi" w:cstheme="majorBidi"/>
          <w:sz w:val="32"/>
          <w:szCs w:val="32"/>
          <w:cs/>
        </w:rPr>
        <w:t>เมร</w:t>
      </w:r>
      <w:r>
        <w:rPr>
          <w:rFonts w:asciiTheme="majorBidi" w:hAnsiTheme="majorBidi" w:cstheme="majorBidi" w:hint="cs"/>
          <w:sz w:val="32"/>
          <w:szCs w:val="32"/>
          <w:cs/>
        </w:rPr>
        <w:t>ุ</w:t>
      </w:r>
      <w:r w:rsidRPr="00DD63DE">
        <w:rPr>
          <w:rFonts w:asciiTheme="majorBidi" w:hAnsiTheme="majorBidi" w:cstheme="majorBidi"/>
          <w:sz w:val="32"/>
          <w:szCs w:val="32"/>
          <w:cs/>
        </w:rPr>
        <w:t>และเต๊นท์พิธี 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๑ นายบุญรงค์  บุญราม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๒ นางปณิษฐา  ลอยเลื่อน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 น</w:t>
      </w:r>
      <w:r>
        <w:rPr>
          <w:rFonts w:asciiTheme="majorBidi" w:hAnsiTheme="majorBidi" w:cstheme="majorBidi"/>
          <w:sz w:val="32"/>
          <w:szCs w:val="32"/>
          <w:cs/>
        </w:rPr>
        <w:t>างสีนวล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นางอารมณ์  เพ็งพุ่ม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นางวาสนา  สนหละ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 นางสมหมาย  แสงจันทร์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นางเตือนใจ  สุดเลิศ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๘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นางสุคนธ์  ธิกรรมพล 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๙ นางวนิดา  อุไรรัตน์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๑๐ นางปรียา  หนูเอียด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นางสงบ  แสงจง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๑๒ นางสาวเกศริน  อินทร์ทอง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๑๓ นางเสาวนีย์  ซ้ายขวัญ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๑๔ นางอัณญรัตน์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๑๕ นางจิตทยา  จันทร์ดำ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๑๖ นางบุญเรือน  แก้วขาว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๑๗ นางปรีดา  ทองเจือ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</w:t>
      </w:r>
      <w:r>
        <w:rPr>
          <w:rFonts w:asciiTheme="majorBidi" w:hAnsiTheme="majorBidi" w:cstheme="majorBidi" w:hint="cs"/>
          <w:sz w:val="32"/>
          <w:szCs w:val="32"/>
          <w:cs/>
        </w:rPr>
        <w:t>๘</w:t>
      </w:r>
      <w:r>
        <w:rPr>
          <w:rFonts w:asciiTheme="majorBidi" w:hAnsiTheme="majorBidi" w:cstheme="majorBidi"/>
          <w:sz w:val="32"/>
          <w:szCs w:val="32"/>
          <w:cs/>
        </w:rPr>
        <w:t>นางสมบูรณ์  จอมนุ้ย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193152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คณะกรรมการฝ่ายวัตถุมงคล มีหน้าที่รับผิดชอบบริการให้เช่าวัตถุมงคล บูชาพระประจำวัน 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เติมน้ำมันตะเกียง ประกอบด้วย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พระสมบูรณ์   วัดดอนประดู่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A22867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๒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พระเอียด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วัดหัวเตย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651A70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651A70">
        <w:rPr>
          <w:rFonts w:asciiTheme="majorBidi" w:hAnsiTheme="majorBidi" w:cstheme="majorBidi"/>
          <w:sz w:val="32"/>
          <w:szCs w:val="32"/>
          <w:cs/>
        </w:rPr>
        <w:t>คณะกรรมการฝ่ายอาหาร มีหน้าที่จัดหา จัดทำอาหาร น้ำดื่ม สำหรับพระภิกษุ-สามเณร และประชาชนทั่วไป   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นายอำพล  ไหมขาว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 นางเนียด  ชูน้อย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 นางเฉลิม  รักคล้าย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นางอรุณี  พิทักษ์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 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 นางขอม  เหลือกนุ้ย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นางโชติ  เกตุแก้ว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นางแอด  ทรงพระคุณ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๘ </w:t>
      </w:r>
      <w:r>
        <w:rPr>
          <w:rFonts w:asciiTheme="majorBidi" w:hAnsiTheme="majorBidi" w:cstheme="majorBidi"/>
          <w:sz w:val="32"/>
          <w:szCs w:val="32"/>
          <w:cs/>
        </w:rPr>
        <w:t>นางสงบ  พรหมจรรย์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๙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นางสบาย  สอนมา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๑๐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นางเผียน  ชัยจิตร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นางกราย  เพชรตีบ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๑๒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นางชัย  ชูพุ่มพัว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๑๓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นางณี  ทองโปรย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๑๔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นางผัน  พรหมจรรย์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๑๕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นางผิว  แก้วมาก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๑๖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นางวิรมณ์  ทะระเกิด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๑๗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นางแดง  บัวศรี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นางเฉลียว  ทองคำ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นาง</w:t>
      </w:r>
      <w:r>
        <w:rPr>
          <w:rFonts w:asciiTheme="majorBidi" w:hAnsiTheme="majorBidi" w:cstheme="majorBidi"/>
          <w:sz w:val="32"/>
          <w:szCs w:val="32"/>
          <w:cs/>
        </w:rPr>
        <w:t>อมร  มณีรัตน์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๒๐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นางเผือน  พรหมจรรย์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๒๑ </w:t>
      </w:r>
      <w:r>
        <w:rPr>
          <w:rFonts w:asciiTheme="majorBidi" w:hAnsiTheme="majorBidi" w:cstheme="majorBidi" w:hint="cs"/>
          <w:sz w:val="32"/>
          <w:szCs w:val="32"/>
          <w:cs/>
        </w:rPr>
        <w:t>ร</w:t>
      </w:r>
      <w:r w:rsidRPr="00DD63DE">
        <w:rPr>
          <w:rFonts w:asciiTheme="majorBidi" w:hAnsiTheme="majorBidi" w:cstheme="majorBidi"/>
          <w:sz w:val="32"/>
          <w:szCs w:val="32"/>
          <w:cs/>
        </w:rPr>
        <w:t>.ต.ท.อนัน</w:t>
      </w:r>
      <w:r>
        <w:rPr>
          <w:rFonts w:asciiTheme="majorBidi" w:hAnsiTheme="majorBidi" w:cstheme="majorBidi" w:hint="cs"/>
          <w:sz w:val="32"/>
          <w:szCs w:val="32"/>
          <w:cs/>
        </w:rPr>
        <w:t>ต์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นวลแก้</w:t>
      </w:r>
      <w:r>
        <w:rPr>
          <w:rFonts w:asciiTheme="majorBidi" w:hAnsiTheme="majorBidi" w:cstheme="majorBidi"/>
          <w:sz w:val="32"/>
          <w:szCs w:val="32"/>
          <w:cs/>
        </w:rPr>
        <w:t>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๒๒ นายไพรัตน์  พันธ</w:t>
      </w:r>
      <w:r>
        <w:rPr>
          <w:rFonts w:asciiTheme="majorBidi" w:hAnsiTheme="majorBidi" w:cstheme="majorBidi" w:hint="cs"/>
          <w:sz w:val="32"/>
          <w:szCs w:val="32"/>
          <w:cs/>
        </w:rPr>
        <w:t>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คีรี                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</w:p>
    <w:p w:rsidR="00193152" w:rsidRDefault="00193152" w:rsidP="00193152">
      <w:pPr>
        <w:pStyle w:val="a3"/>
        <w:spacing w:after="0"/>
        <w:ind w:left="1440"/>
        <w:rPr>
          <w:rFonts w:asciiTheme="majorBidi" w:hAnsiTheme="majorBidi" w:cstheme="majorBidi"/>
          <w:sz w:val="32"/>
          <w:szCs w:val="32"/>
        </w:rPr>
      </w:pPr>
    </w:p>
    <w:p w:rsidR="00193152" w:rsidRPr="000B77AD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0B77AD">
        <w:rPr>
          <w:rFonts w:asciiTheme="majorBidi" w:hAnsiTheme="majorBidi" w:cstheme="majorBidi"/>
          <w:sz w:val="32"/>
          <w:szCs w:val="32"/>
          <w:cs/>
        </w:rPr>
        <w:t>คณะกรรมการฝ่ายประชาสัมพันธ์  มีหน้าที่ประชาสัมพันธ์แนะนำ กิจกรรมการดำเนินงานพระราชทานเพลิงศพ   ประกอบด้วย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นายสงบ  ชูประดิษฐ์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9234FD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9234FD">
        <w:rPr>
          <w:rFonts w:asciiTheme="majorBidi" w:hAnsiTheme="majorBidi" w:cstheme="majorBidi"/>
          <w:sz w:val="32"/>
          <w:szCs w:val="32"/>
          <w:cs/>
        </w:rPr>
        <w:t>คณะกรรมการฝ่ายจัดนาวาพาโชค มีหน้าที่จัดหาวัสดุ จัดสถานที่จัดกิจกรรม นาวาพาโชค</w:t>
      </w:r>
    </w:p>
    <w:p w:rsidR="00193152" w:rsidRPr="00DD63DE" w:rsidRDefault="00193152" w:rsidP="00193152">
      <w:pPr>
        <w:spacing w:after="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 นางอุทร  โ</w:t>
      </w:r>
      <w:r>
        <w:rPr>
          <w:rFonts w:asciiTheme="majorBidi" w:hAnsiTheme="majorBidi" w:cstheme="majorBidi" w:hint="cs"/>
          <w:sz w:val="32"/>
          <w:szCs w:val="32"/>
          <w:cs/>
        </w:rPr>
        <w:t>มฬี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ย์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 นางสุรินทร์  บัวศรี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 นางปุ</w:t>
      </w:r>
      <w:r>
        <w:rPr>
          <w:rFonts w:asciiTheme="majorBidi" w:hAnsiTheme="majorBidi" w:cstheme="majorBidi" w:hint="cs"/>
          <w:sz w:val="32"/>
          <w:szCs w:val="32"/>
          <w:cs/>
        </w:rPr>
        <w:t>บ</w:t>
      </w:r>
      <w:r w:rsidRPr="00DD63DE">
        <w:rPr>
          <w:rFonts w:asciiTheme="majorBidi" w:hAnsiTheme="majorBidi" w:cstheme="majorBidi"/>
          <w:sz w:val="32"/>
          <w:szCs w:val="32"/>
          <w:cs/>
        </w:rPr>
        <w:t>ผา  พรหมจรรย์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นางปรีดา  แก้วเจริญ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 นางสุภาวดี  พรหมจรรย์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 นางภัชราพร  แก้วมาก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 สท.สุคนธ์  สมหวัง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นางวรรณา  สุวรรณโณ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๙ นายประเสริฐ  เอียม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ปุ่ม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๑๐ นายสงบ  ชูประดิษฐ์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 นางกฤษณา  สูงศักดิ์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๑๒ นางสุดใจ  เชื้อทหาร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๑๓ นางอารีย์  พิทักษ์ธรรม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กรรมการและเลขานุการ</w:t>
      </w:r>
    </w:p>
    <w:p w:rsidR="00193152" w:rsidRPr="001863E8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1863E8">
        <w:rPr>
          <w:rFonts w:asciiTheme="majorBidi" w:hAnsiTheme="majorBidi" w:cstheme="majorBidi"/>
          <w:sz w:val="32"/>
          <w:szCs w:val="32"/>
          <w:cs/>
        </w:rPr>
        <w:t>คณะกรรมการฝ่ายพยาบาล มีหน้าที่จัดหาวัสดุ อุปกรณ์ การพยาบาล และให้บริการการพยาบาลประกอบด้วย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นายจำนง</w:t>
      </w:r>
      <w:r>
        <w:rPr>
          <w:rFonts w:asciiTheme="majorBidi" w:hAnsiTheme="majorBidi" w:cstheme="majorBidi" w:hint="cs"/>
          <w:sz w:val="32"/>
          <w:szCs w:val="32"/>
          <w:cs/>
        </w:rPr>
        <w:t>ค์</w:t>
      </w:r>
      <w:r>
        <w:rPr>
          <w:rFonts w:asciiTheme="majorBidi" w:hAnsiTheme="majorBidi" w:cstheme="majorBidi"/>
          <w:sz w:val="32"/>
          <w:szCs w:val="32"/>
          <w:cs/>
        </w:rPr>
        <w:t xml:space="preserve">  ฤทธิเดช  </w:t>
      </w:r>
      <w:r>
        <w:rPr>
          <w:rFonts w:asciiTheme="majorBidi" w:hAnsiTheme="majorBidi" w:cstheme="majorBidi" w:hint="cs"/>
          <w:sz w:val="32"/>
          <w:szCs w:val="32"/>
          <w:cs/>
        </w:rPr>
        <w:t>สอ</w:t>
      </w:r>
      <w:r w:rsidRPr="00DD63DE">
        <w:rPr>
          <w:rFonts w:asciiTheme="majorBidi" w:hAnsiTheme="majorBidi" w:cstheme="majorBidi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ไทรพอน            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๒ นางวรรณา  ส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สว่าง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๓ นายประเสริฐ์  เอียดปุ่ม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นางพัชรี  สวัสดี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กรรมการ 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>นางสมใจ  คงเนียม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นางเยาวภา  เกตุแก้ว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นางสุคนธ์  สมหว</w:t>
      </w:r>
      <w:r>
        <w:rPr>
          <w:rFonts w:asciiTheme="majorBidi" w:hAnsiTheme="majorBidi" w:cstheme="majorBidi"/>
          <w:sz w:val="32"/>
          <w:szCs w:val="32"/>
          <w:cs/>
        </w:rPr>
        <w:t>ัง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>
        <w:rPr>
          <w:rFonts w:asciiTheme="majorBidi" w:hAnsiTheme="majorBidi" w:cstheme="majorBidi"/>
          <w:sz w:val="32"/>
          <w:szCs w:val="32"/>
          <w:cs/>
        </w:rPr>
        <w:t xml:space="preserve"> นางมลทิพย์  แก้วมณี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pStyle w:val="a3"/>
        <w:numPr>
          <w:ilvl w:val="0"/>
          <w:numId w:val="2"/>
        </w:numPr>
        <w:tabs>
          <w:tab w:val="left" w:pos="1843"/>
        </w:tabs>
        <w:spacing w:after="0"/>
        <w:ind w:left="1560" w:hanging="14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B4E40">
        <w:rPr>
          <w:rFonts w:asciiTheme="majorBidi" w:hAnsiTheme="majorBidi" w:cstheme="majorBidi"/>
          <w:sz w:val="32"/>
          <w:szCs w:val="32"/>
          <w:cs/>
        </w:rPr>
        <w:t>นายสาโรจน์  แก้วขุนจบ</w:t>
      </w:r>
      <w:r w:rsidRPr="00BB4E40">
        <w:rPr>
          <w:rFonts w:asciiTheme="majorBidi" w:hAnsiTheme="majorBidi" w:cstheme="majorBidi"/>
          <w:sz w:val="32"/>
          <w:szCs w:val="32"/>
          <w:cs/>
        </w:rPr>
        <w:tab/>
      </w:r>
      <w:r w:rsidRPr="00BB4E40">
        <w:rPr>
          <w:rFonts w:asciiTheme="majorBidi" w:hAnsiTheme="majorBidi" w:cstheme="majorBidi"/>
          <w:sz w:val="32"/>
          <w:szCs w:val="32"/>
          <w:cs/>
        </w:rPr>
        <w:tab/>
      </w:r>
      <w:r w:rsidRPr="00BB4E40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B4E40">
        <w:rPr>
          <w:rFonts w:asciiTheme="majorBidi" w:hAnsiTheme="majorBidi" w:cstheme="majorBidi"/>
          <w:sz w:val="32"/>
          <w:szCs w:val="32"/>
          <w:cs/>
        </w:rPr>
        <w:t>กรรมการเลขานุการ</w:t>
      </w:r>
    </w:p>
    <w:p w:rsidR="00193152" w:rsidRPr="00BB4E40" w:rsidRDefault="00193152" w:rsidP="00193152">
      <w:pPr>
        <w:pStyle w:val="a3"/>
        <w:numPr>
          <w:ilvl w:val="0"/>
          <w:numId w:val="1"/>
        </w:numPr>
        <w:tabs>
          <w:tab w:val="left" w:pos="1560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BB4E40">
        <w:rPr>
          <w:rFonts w:asciiTheme="majorBidi" w:hAnsiTheme="majorBidi" w:cstheme="majorBidi"/>
          <w:sz w:val="32"/>
          <w:szCs w:val="32"/>
          <w:cs/>
        </w:rPr>
        <w:lastRenderedPageBreak/>
        <w:t>คณะกรรมการฝ่ายรักษาความสงบและจราจร  มีหน้าที่รักษาความสงบภายในงาน และการจัดการจราจร ประกอบด้วย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นายสุนทร  เพชรตีบ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ประธานกรรมการ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นายสวา</w:t>
      </w:r>
      <w:r>
        <w:rPr>
          <w:rFonts w:asciiTheme="majorBidi" w:hAnsiTheme="majorBidi" w:cstheme="majorBidi" w:hint="cs"/>
          <w:sz w:val="32"/>
          <w:szCs w:val="32"/>
          <w:cs/>
        </w:rPr>
        <w:t>สดิ์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ครูอ้น ผู้ใหญ่บ้าน ม.๙ดอนประดู่                 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๓ นายโสภณ  สอนมา ผู้ใหญ่บ้าน ม.๖ หารเทา                  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นายอนันต์  เกิดเอียด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๕ นายสมพงษ์  พรหมจรรย์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 นายผิน  สูงศักดิ์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นายเจตพล  สูงศักดิ์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นายสุรัตน์  ชุมปรางค์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๙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นายจำปี  เกตุแก้ว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๑๐ นายธนพล  ไชยคีรี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 นายอำนาจ  ทองศรี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๑๒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นายสมชาย  บัวศรี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๑๓ นายกำพล  นวลกิ้ม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๑๔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นายมนัส  ชุมเสน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๑๕ นายสมใจ  แก้วมณี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๑๖ นายสมพร  สอนมา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๑๗ นายสวัสดิ์  แก้วมณี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๑๘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นายเขิน  รามณรงค์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๑๙ นายสมศักดิ์  สุวรรณโณ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๒๐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D63DE">
        <w:rPr>
          <w:rFonts w:asciiTheme="majorBidi" w:hAnsiTheme="majorBidi" w:cstheme="majorBidi"/>
          <w:sz w:val="32"/>
          <w:szCs w:val="32"/>
          <w:cs/>
        </w:rPr>
        <w:t>นายสมชาย  พิทักษ์ธรรม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กรรมการและเลขานุการ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193152" w:rsidRPr="00BB4E40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B4E40">
        <w:rPr>
          <w:rFonts w:asciiTheme="majorBidi" w:hAnsiTheme="majorBidi" w:cstheme="majorBidi"/>
          <w:sz w:val="32"/>
          <w:szCs w:val="32"/>
          <w:cs/>
        </w:rPr>
        <w:t>ฝ่ายมหรสพ มีหน้าที่จัดมหรสพ ในวันที่ ๓ – ๖  สิงหาคม ๒๕๕๗ ประกอบด้วย</w:t>
      </w:r>
    </w:p>
    <w:p w:rsidR="00193152" w:rsidRDefault="00193152" w:rsidP="00193152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นางสงบ  ชูประดิษฐ์</w:t>
      </w:r>
    </w:p>
    <w:p w:rsidR="00193152" w:rsidRPr="00BB4E40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B4E40">
        <w:rPr>
          <w:rFonts w:asciiTheme="majorBidi" w:hAnsiTheme="majorBidi" w:cstheme="majorBidi"/>
          <w:sz w:val="32"/>
          <w:szCs w:val="32"/>
          <w:cs/>
        </w:rPr>
        <w:t>คณะกรรมการฝ่ายการเงิน  มีหน้าที่ รับ-จ่ายเงิน ในการดำเนินงานพระราชทานเพลิงศพ ประกอบด้วย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๑ นา</w:t>
      </w:r>
      <w:r>
        <w:rPr>
          <w:rFonts w:asciiTheme="majorBidi" w:hAnsiTheme="majorBidi" w:cstheme="majorBidi" w:hint="cs"/>
          <w:sz w:val="32"/>
          <w:szCs w:val="32"/>
          <w:cs/>
        </w:rPr>
        <w:t>งชีพวรรณ  พัชรสิทธิ์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                           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ประธานกรรมการ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๒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นายสนิท  จันทร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>์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>มุณี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นางสมบูรณ์  จอมนุ้ย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นางเตือนใจ  สุดเลิศ</w:t>
      </w:r>
      <w:r w:rsidRPr="00DD63DE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lastRenderedPageBreak/>
        <w:t>๕ นายอรุณ  รักจุ้ย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๖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นางชญานิษฐ์  มีพัฒน์</w:t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๗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นางสุนิสา  พรหมแก้ว</w:t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๘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นางสมลักษณ์   ฆังคะประทุม  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๙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นางฐิติกาญจน์  ร่วงเหมือน</w:t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๑๐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 xml:space="preserve"> นางสาวเกศริน  อินทร์ทอง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>กรรมการ</w:t>
      </w:r>
    </w:p>
    <w:p w:rsidR="00193152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๑๑ นางสาวนิตยา  หนูทอง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๑๒ ครูศูนย์พัฒนาเด็กก่อนเกณฑ์เทศบาลตำบลดอนประดู่   กรรมการ</w:t>
      </w:r>
    </w:p>
    <w:p w:rsidR="00193152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</w:t>
      </w:r>
      <w:r>
        <w:rPr>
          <w:rFonts w:asciiTheme="majorBidi" w:hAnsiTheme="majorBidi" w:cstheme="majorBidi" w:hint="cs"/>
          <w:sz w:val="32"/>
          <w:szCs w:val="32"/>
          <w:cs/>
        </w:rPr>
        <w:t>๓</w:t>
      </w:r>
      <w:r w:rsidRPr="00DD63DE">
        <w:rPr>
          <w:rFonts w:asciiTheme="majorBidi" w:hAnsiTheme="majorBidi" w:cstheme="majorBidi"/>
          <w:sz w:val="32"/>
          <w:szCs w:val="32"/>
        </w:rPr>
        <w:t xml:space="preserve"> 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>นางลาวัลย์ ยืนยง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กรรมการและเลขานุการ</w:t>
      </w:r>
    </w:p>
    <w:p w:rsidR="00193152" w:rsidRPr="00BB4E40" w:rsidRDefault="00193152" w:rsidP="00193152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BB4E40">
        <w:rPr>
          <w:rFonts w:asciiTheme="majorBidi" w:hAnsiTheme="majorBidi" w:cstheme="majorBidi"/>
          <w:sz w:val="32"/>
          <w:szCs w:val="32"/>
          <w:cs/>
        </w:rPr>
        <w:t>คณะกรรมการฝ่ายปฏิคม   มีหน้าที่ให้การต้อนรับ แนะนำและบริการน้ำ-เครื่องดื่ม  สำหรับประชาชนที่มาร่วมงาน  ประกอบด้วย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๑ นางเยาวภา  เกตุแก้ว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ประธานกรรมการ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 xml:space="preserve">๒ นายสุรินทร์  บัวศรี 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๓ นางวิลาสินี  พิทักษ์ธรรม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DD63DE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 w:rsidRPr="00DD63DE">
        <w:rPr>
          <w:rFonts w:asciiTheme="majorBidi" w:hAnsiTheme="majorBidi" w:cstheme="majorBidi"/>
          <w:sz w:val="32"/>
          <w:szCs w:val="32"/>
          <w:cs/>
        </w:rPr>
        <w:t>๔ นางสุดใจ  เชื้อทหาร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 xml:space="preserve">กรรมการ  </w:t>
      </w:r>
    </w:p>
    <w:p w:rsidR="00193152" w:rsidRDefault="00193152" w:rsidP="00193152">
      <w:pPr>
        <w:spacing w:after="0"/>
        <w:ind w:left="144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๕ และคณะ อสม. </w:t>
      </w:r>
      <w:r>
        <w:rPr>
          <w:rFonts w:asciiTheme="majorBidi" w:hAnsiTheme="majorBidi" w:cstheme="majorBidi" w:hint="cs"/>
          <w:sz w:val="32"/>
          <w:szCs w:val="32"/>
          <w:cs/>
        </w:rPr>
        <w:t>สอ</w:t>
      </w:r>
      <w:r w:rsidRPr="00DD63DE">
        <w:rPr>
          <w:rFonts w:asciiTheme="majorBidi" w:hAnsiTheme="majorBidi" w:cstheme="majorBidi"/>
          <w:sz w:val="32"/>
          <w:szCs w:val="32"/>
          <w:cs/>
        </w:rPr>
        <w:t>. บ้านไทรพอน ทุกคน</w:t>
      </w:r>
      <w:r w:rsidRPr="00DD63DE">
        <w:rPr>
          <w:rFonts w:asciiTheme="majorBidi" w:hAnsiTheme="majorBidi" w:cstheme="majorBidi"/>
          <w:sz w:val="32"/>
          <w:szCs w:val="32"/>
          <w:cs/>
        </w:rPr>
        <w:tab/>
      </w:r>
      <w:r w:rsidRPr="00DD63DE">
        <w:rPr>
          <w:rFonts w:asciiTheme="majorBidi" w:hAnsiTheme="majorBidi" w:cstheme="majorBidi"/>
          <w:sz w:val="32"/>
          <w:szCs w:val="32"/>
          <w:cs/>
        </w:rPr>
        <w:tab/>
        <w:t>กรรมการ</w:t>
      </w:r>
    </w:p>
    <w:p w:rsidR="00193152" w:rsidRPr="00862CE9" w:rsidRDefault="00193152" w:rsidP="00193152">
      <w:pPr>
        <w:pStyle w:val="a3"/>
        <w:tabs>
          <w:tab w:val="left" w:pos="1560"/>
        </w:tabs>
        <w:spacing w:after="0" w:line="240" w:lineRule="auto"/>
        <w:ind w:left="1134"/>
        <w:jc w:val="thaiDistribute"/>
        <w:rPr>
          <w:rFonts w:asciiTheme="majorBidi" w:eastAsia="Calibri" w:hAnsiTheme="majorBidi" w:cstheme="majorBidi"/>
          <w:sz w:val="20"/>
          <w:szCs w:val="20"/>
        </w:rPr>
      </w:pPr>
    </w:p>
    <w:p w:rsidR="00193152" w:rsidRPr="00DD63DE" w:rsidRDefault="00193152" w:rsidP="00193152">
      <w:pPr>
        <w:pStyle w:val="a3"/>
        <w:tabs>
          <w:tab w:val="left" w:pos="1560"/>
        </w:tabs>
        <w:spacing w:after="0" w:line="360" w:lineRule="auto"/>
        <w:ind w:left="1134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>
        <w:rPr>
          <w:rFonts w:asciiTheme="majorBidi" w:eastAsia="Calibri" w:hAnsiTheme="majorBidi" w:cstheme="majorBidi" w:hint="cs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>ประกาศ  ณ วันที่  ๒๕  สิงหาคม พ.ศ.๒๕๕๗</w:t>
      </w:r>
    </w:p>
    <w:p w:rsidR="00193152" w:rsidRPr="00DD63DE" w:rsidRDefault="00193152" w:rsidP="00193152">
      <w:pPr>
        <w:spacing w:after="0" w:line="240" w:lineRule="auto"/>
        <w:jc w:val="thaiDistribute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8890</wp:posOffset>
            </wp:positionV>
            <wp:extent cx="3190875" cy="5619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152" w:rsidRPr="00DD63DE" w:rsidRDefault="00193152" w:rsidP="00193152">
      <w:pPr>
        <w:spacing w:after="0" w:line="240" w:lineRule="auto"/>
        <w:ind w:left="1440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         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  <w:t>(พระครูขันตยาภิวัฒน์)</w:t>
      </w:r>
    </w:p>
    <w:p w:rsidR="00193152" w:rsidRPr="00DD63DE" w:rsidRDefault="00193152" w:rsidP="00193152">
      <w:pPr>
        <w:spacing w:after="0" w:line="240" w:lineRule="auto"/>
        <w:jc w:val="thaiDistribute"/>
        <w:rPr>
          <w:rFonts w:asciiTheme="majorBidi" w:eastAsia="Calibri" w:hAnsiTheme="majorBidi" w:cstheme="majorBidi"/>
          <w:sz w:val="32"/>
          <w:szCs w:val="32"/>
        </w:rPr>
      </w:pP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ab/>
        <w:t xml:space="preserve">        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</w:t>
      </w:r>
      <w:r w:rsidRPr="00DD63DE">
        <w:rPr>
          <w:rFonts w:asciiTheme="majorBidi" w:eastAsia="Calibri" w:hAnsiTheme="majorBidi" w:cstheme="majorBidi"/>
          <w:sz w:val="32"/>
          <w:szCs w:val="32"/>
          <w:cs/>
        </w:rPr>
        <w:t>เจ้าคณะอำเภอปากพะยูน</w:t>
      </w:r>
    </w:p>
    <w:p w:rsidR="00193152" w:rsidRPr="00DD63DE" w:rsidRDefault="00193152" w:rsidP="00193152">
      <w:pPr>
        <w:spacing w:after="0"/>
        <w:jc w:val="thaiDistribute"/>
        <w:rPr>
          <w:rFonts w:asciiTheme="majorBidi" w:eastAsia="Calibri" w:hAnsiTheme="majorBidi" w:cstheme="majorBidi"/>
          <w:sz w:val="32"/>
          <w:szCs w:val="32"/>
        </w:rPr>
      </w:pPr>
    </w:p>
    <w:p w:rsidR="00193152" w:rsidRPr="00DD63DE" w:rsidRDefault="00193152" w:rsidP="00193152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26179F" w:rsidRDefault="0026179F"/>
    <w:sectPr w:rsidR="0026179F" w:rsidSect="000774DD">
      <w:pgSz w:w="11906" w:h="16838"/>
      <w:pgMar w:top="1134" w:right="96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7A85"/>
    <w:multiLevelType w:val="hybridMultilevel"/>
    <w:tmpl w:val="711CCE2E"/>
    <w:lvl w:ilvl="0" w:tplc="5508940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AA7B8F"/>
    <w:multiLevelType w:val="hybridMultilevel"/>
    <w:tmpl w:val="4A8EA978"/>
    <w:lvl w:ilvl="0" w:tplc="B094958A">
      <w:start w:val="9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52"/>
    <w:rsid w:val="00193152"/>
    <w:rsid w:val="001A3B78"/>
    <w:rsid w:val="001D4C0D"/>
    <w:rsid w:val="00201A01"/>
    <w:rsid w:val="0026179F"/>
    <w:rsid w:val="002D371A"/>
    <w:rsid w:val="00413E88"/>
    <w:rsid w:val="00473190"/>
    <w:rsid w:val="00562D62"/>
    <w:rsid w:val="00610903"/>
    <w:rsid w:val="00702CA6"/>
    <w:rsid w:val="00802688"/>
    <w:rsid w:val="009459EB"/>
    <w:rsid w:val="00E11D85"/>
    <w:rsid w:val="00F350B6"/>
    <w:rsid w:val="00F470D0"/>
    <w:rsid w:val="00F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E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3E8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E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13E8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Teacher</cp:lastModifiedBy>
  <cp:revision>2</cp:revision>
  <cp:lastPrinted>2014-07-28T03:14:00Z</cp:lastPrinted>
  <dcterms:created xsi:type="dcterms:W3CDTF">2014-07-28T03:35:00Z</dcterms:created>
  <dcterms:modified xsi:type="dcterms:W3CDTF">2014-07-28T03:35:00Z</dcterms:modified>
</cp:coreProperties>
</file>