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-323850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</w:rPr>
      </w:pP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 xml:space="preserve">   ประกาศเครือข่ายพันธปัญญา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>เรื่อง   แต่งตั้งคณะกรรมการคัดเลือกผลงานดีเด่นการจัดการเรียน</w:t>
      </w:r>
      <w:r w:rsidR="007C7E3A">
        <w:rPr>
          <w:rFonts w:ascii="TH SarabunIT๙" w:hAnsi="TH SarabunIT๙" w:cs="TH SarabunIT๙"/>
          <w:sz w:val="32"/>
          <w:szCs w:val="32"/>
          <w:cs/>
        </w:rPr>
        <w:t>รู้การอ่าน คิดวิเคราะห์และเขียน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C707D">
        <w:rPr>
          <w:rFonts w:ascii="TH SarabunIT๙" w:hAnsi="TH SarabunIT๙" w:cs="TH SarabunIT๙"/>
          <w:sz w:val="32"/>
          <w:szCs w:val="32"/>
          <w:cs/>
        </w:rPr>
        <w:t>ตามโครงการ ๙๙๙ เครือข่ายพันธปัญญา 2557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  <w:cs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ab/>
      </w:r>
    </w:p>
    <w:p w:rsidR="007C7E3A" w:rsidRDefault="000C707D" w:rsidP="000C707D">
      <w:pPr>
        <w:rPr>
          <w:rFonts w:ascii="TH SarabunIT๙" w:hAnsi="TH SarabunIT๙" w:cs="TH SarabunIT๙" w:hint="cs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ตามที่สำนักงานเขตพื้นที่การศึกษาประถมศึกษาพัทลุง เขต 2 ได้กำหนดการดำเนินงานกิจกรรมจับดี 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สร้างดาว พัฒนาคู่ขนานบูรณาการการคิดสู่นักเรียน ตามโครงการ 999 นั้น เพื่อให้การดำเนินการคัดเลือกครูผู้มีผลงานดีเด่น ในระดับเครือข่ายเป็นไปด้วยความเรียบร้อย เครือข่ายจึงขอแต่งตั้งคณะกรรมการคัดเลือกผลงานดีเด่นเครือข่ายพันธปัญญา ดังต่อไปนี้</w:t>
      </w:r>
    </w:p>
    <w:p w:rsidR="007C7E3A" w:rsidRDefault="007C7E3A" w:rsidP="000C707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 คณะกรรมการอำนวยการ  มีหน้าที่อำนวยความสะดวกในการดำเนินการ ประสานงาน รวมทั้งแก้ไขปัญหาข้อขัดข้องที่อาจจะเกิดขึ้นในขณะดำเนินงาน เพื่อให้การดำเนินงานเป็นไปด้วยความสะดวก เรียบร้อย         มีประสิทธิภาพ บรรลุวัตถุประสงค์ที่กำหนด ประกอบด้วย</w:t>
      </w:r>
    </w:p>
    <w:p w:rsidR="007C7E3A" w:rsidRDefault="002C6D3B" w:rsidP="000C707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นายกามเทพ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ปัตโก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C7E3A" w:rsidRDefault="002C6D3B" w:rsidP="000C707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นายอุดม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สุระกำแหง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7C7E3A" w:rsidRDefault="002C6D3B" w:rsidP="000C707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นายสมบูรณ์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กลีบโกมุท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จนท.ธุรการ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 xml:space="preserve"> ร.ร.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อนุบาลปากพะยูน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รรมการและเลขาฯ</w:t>
      </w:r>
    </w:p>
    <w:p w:rsidR="007C7E3A" w:rsidRDefault="007C7E3A" w:rsidP="000C707D">
      <w:pPr>
        <w:rPr>
          <w:rFonts w:ascii="TH SarabunIT๙" w:hAnsi="TH SarabunIT๙" w:cs="TH SarabunIT๙" w:hint="cs"/>
          <w:sz w:val="32"/>
          <w:szCs w:val="32"/>
        </w:rPr>
      </w:pPr>
    </w:p>
    <w:p w:rsidR="007C7E3A" w:rsidRDefault="007C7E3A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คณะกรรมการคัดเลือกผลงานดีเด่น ตามกลุ่มสาระการเรียนรู้ และปฐมวัย มีหน้าที่คัดเลือกผลงานที่ดีเด่นตามวิธีการและแนวทางการดำเนินงานของสำนักงานเขตพื้นที่การศึกษาประถมศึกษาพัทลุง เขต 2</w:t>
      </w:r>
    </w:p>
    <w:p w:rsidR="00A63817" w:rsidRDefault="00A63817" w:rsidP="000C707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C6D3B">
        <w:rPr>
          <w:rFonts w:ascii="TH SarabunIT๙" w:hAnsi="TH SarabunIT๙" w:cs="TH SarabunIT๙"/>
          <w:sz w:val="32"/>
          <w:szCs w:val="32"/>
        </w:rPr>
        <w:t>2.1</w:t>
      </w:r>
      <w:r w:rsidR="002C6D3B"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กลุ่มสาระปฐมวัย ประกอบด้วย</w:t>
      </w:r>
    </w:p>
    <w:p w:rsidR="00F30F1A" w:rsidRDefault="002C6D3B" w:rsidP="000C707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นางพรรณชนก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ชลเจริญ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บ้านควนพระสาครินทร์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C7E3A" w:rsidRDefault="002C6D3B" w:rsidP="000C707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นายมนัส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แสงสว่าง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บ้านโพธิ์(ชุมคณานุสรณ์)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นายชวล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ิต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นิยม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  <w:t>รก.ผอ.ร.ร.วัดควนนางพิมพ์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กรรมการและเลขาฯ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1D0F" w:rsidRDefault="000E1D0F" w:rsidP="000E1D0F">
      <w:pPr>
        <w:tabs>
          <w:tab w:val="left" w:pos="99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กลุ่มสาระภาษาไทย  ประกอบด้วย</w:t>
      </w:r>
    </w:p>
    <w:p w:rsidR="000E1D0F" w:rsidRDefault="000E1D0F" w:rsidP="000E1D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จำนง</w:t>
      </w:r>
      <w:r w:rsidR="004B1C7D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E1D0F" w:rsidRDefault="000E1D0F" w:rsidP="000E1D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นางยินดี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CE0" w:rsidRPr="00602CE0">
        <w:rPr>
          <w:rFonts w:ascii="TH SarabunIT๙" w:hAnsi="TH SarabunIT๙" w:cs="TH SarabunIT๙"/>
          <w:sz w:val="32"/>
          <w:szCs w:val="32"/>
          <w:cs/>
        </w:rPr>
        <w:t>วิสุทธยะรัตน์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ร.ร.บ้านควนพระสาครินทร์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E1D0F" w:rsidRDefault="000E1D0F" w:rsidP="000E1D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นางละมัย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แสงคงเรือง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ร.ร.บ้านโพธิ์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>(ชุมคณานุสรณ์)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4B1C7D" w:rsidRDefault="004B1C7D" w:rsidP="000E1D0F">
      <w:pPr>
        <w:rPr>
          <w:rFonts w:ascii="TH SarabunIT๙" w:hAnsi="TH SarabunIT๙" w:cs="TH SarabunIT๙" w:hint="cs"/>
          <w:sz w:val="32"/>
          <w:szCs w:val="32"/>
        </w:rPr>
      </w:pPr>
    </w:p>
    <w:p w:rsidR="004B1C7D" w:rsidRDefault="00EC7F1A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กลุ่มสาระคณิตศาสต์และวิทยาศาสตร์</w:t>
      </w:r>
      <w:r w:rsidR="004B1C7D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C7F1A" w:rsidRDefault="00EC7F1A" w:rsidP="00EC7F1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นางคนึงเนตร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ชัยโยธา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ร.ร.บ้านควนพระสาครินทร์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EC7F1A" w:rsidRDefault="00EC7F1A" w:rsidP="00EC7F1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นางอุดม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พัสสระ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 xml:space="preserve"> ร.ร.บ้านโพธิ์(ชุมคณานุสรณ์)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2602C" w:rsidRDefault="00B2602C" w:rsidP="00EC7F1A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นางหวันสะหระ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สว่างนิพันธ์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EC7F1A" w:rsidRDefault="00EC7F1A" w:rsidP="004B1C7D">
      <w:pPr>
        <w:tabs>
          <w:tab w:val="left" w:pos="993"/>
        </w:tabs>
        <w:rPr>
          <w:rFonts w:ascii="TH SarabunIT๙" w:hAnsi="TH SarabunIT๙" w:cs="TH SarabunIT๙" w:hint="cs"/>
          <w:sz w:val="32"/>
          <w:szCs w:val="32"/>
        </w:rPr>
      </w:pP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 w:hint="cs"/>
          <w:sz w:val="32"/>
          <w:szCs w:val="32"/>
        </w:rPr>
      </w:pP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2.4 กลุ่มสาระศิลปะและการงานอาชีพฯ   ประกอบด้วย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B1C7D" w:rsidRDefault="00B2602C" w:rsidP="000E1D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ผอ.ร.ร.บ้านแหลม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B2602C" w:rsidRDefault="00B2602C" w:rsidP="000E1D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นายบุญนำ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นคราวงศ์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B2602C" w:rsidRDefault="00B2602C" w:rsidP="000E1D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602C" w:rsidRDefault="00B2602C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</w:t>
      </w:r>
      <w:r w:rsidR="002343BD">
        <w:rPr>
          <w:rFonts w:ascii="TH SarabunIT๙" w:hAnsi="TH SarabunIT๙" w:cs="TH SarabunIT๙" w:hint="cs"/>
          <w:sz w:val="32"/>
          <w:szCs w:val="32"/>
          <w:cs/>
        </w:rPr>
        <w:t xml:space="preserve">ภาษาอังกฤษ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2343BD">
        <w:rPr>
          <w:rFonts w:ascii="TH SarabunIT๙" w:hAnsi="TH SarabunIT๙" w:cs="TH SarabunIT๙"/>
          <w:sz w:val="32"/>
          <w:szCs w:val="32"/>
        </w:rPr>
        <w:tab/>
      </w:r>
    </w:p>
    <w:p w:rsidR="002343BD" w:rsidRDefault="002343BD" w:rsidP="00B2602C">
      <w:pPr>
        <w:tabs>
          <w:tab w:val="left" w:pos="993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นางอุบล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2343BD" w:rsidRDefault="002343BD" w:rsidP="00B2602C">
      <w:pPr>
        <w:tabs>
          <w:tab w:val="left" w:pos="993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นางพร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>ทิพย์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มากชุมนุม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C6B51" w:rsidRDefault="009C6B51" w:rsidP="00047634">
      <w:pPr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นางดารุณี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เกตุสมัน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04763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กรรมการและเลขาฯ</w:t>
      </w:r>
    </w:p>
    <w:p w:rsidR="009C6B51" w:rsidRDefault="009C6B51" w:rsidP="00B2602C">
      <w:pPr>
        <w:tabs>
          <w:tab w:val="left" w:pos="993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กลุ่มสาระสุขศึกษาและพลศึกษา   ประกอบด้วย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นายวรวิทย์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9B6F9F" w:rsidRDefault="009B6F9F" w:rsidP="009B6F9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B6F9F">
        <w:rPr>
          <w:rFonts w:ascii="TH SarabunIT๙" w:hAnsi="TH SarabunIT๙" w:cs="TH SarabunIT๙"/>
          <w:sz w:val="32"/>
          <w:szCs w:val="32"/>
          <w:cs/>
        </w:rPr>
        <w:t xml:space="preserve">นางสาวรัตนา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6F9F">
        <w:rPr>
          <w:rFonts w:ascii="TH SarabunIT๙" w:hAnsi="TH SarabunIT๙" w:cs="TH SarabunIT๙"/>
          <w:sz w:val="32"/>
          <w:szCs w:val="32"/>
          <w:cs/>
        </w:rPr>
        <w:t>ฤทธิ์เนียม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 ร.ร.วัดพระเกิด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B6F9F" w:rsidRDefault="00CF5986" w:rsidP="009B6F9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นายนายสัมผัส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หมื่นหนู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9B6F9F" w:rsidRDefault="009B6F9F" w:rsidP="00B2602C">
      <w:pPr>
        <w:tabs>
          <w:tab w:val="left" w:pos="993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B55F68" w:rsidRPr="00B55F68" w:rsidRDefault="00237531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ทั้งนี้ ตั้งแต่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๒๕๕๗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 ณ  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พ.ศ. ๒๕๕๗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ab/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ab/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B55F68" w:rsidRPr="00B55F68" w:rsidRDefault="00237531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95250</wp:posOffset>
            </wp:positionV>
            <wp:extent cx="2400300" cy="590550"/>
            <wp:effectExtent l="19050" t="0" r="0" b="0"/>
            <wp:wrapNone/>
            <wp:docPr id="4" name="Picture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(นายกามเทพ  ปัตโก)</w:t>
      </w:r>
    </w:p>
    <w:p w:rsidR="00B55F68" w:rsidRPr="00B55F68" w:rsidRDefault="005A310A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                 ผู้อำนวยการโรงเรียนอนุบาลปากพะยูน</w:t>
      </w:r>
    </w:p>
    <w:p w:rsidR="00B55F68" w:rsidRPr="00B55F68" w:rsidRDefault="005A310A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>ประธานเครือข่ายพันธปัญญา</w:t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0C707D" w:rsidRDefault="00B55F68" w:rsidP="00B2602C">
      <w:pPr>
        <w:tabs>
          <w:tab w:val="left" w:pos="993"/>
        </w:tabs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B55F68" w:rsidRPr="000C707D" w:rsidSect="007C7E3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C6B28"/>
    <w:rsid w:val="00047634"/>
    <w:rsid w:val="000C707D"/>
    <w:rsid w:val="000E1D0F"/>
    <w:rsid w:val="00212361"/>
    <w:rsid w:val="002343BD"/>
    <w:rsid w:val="00237531"/>
    <w:rsid w:val="002C6D3B"/>
    <w:rsid w:val="004B1C7D"/>
    <w:rsid w:val="005A310A"/>
    <w:rsid w:val="00602CE0"/>
    <w:rsid w:val="00626B08"/>
    <w:rsid w:val="007C7E3A"/>
    <w:rsid w:val="00973D0B"/>
    <w:rsid w:val="009B6F9F"/>
    <w:rsid w:val="009C6B51"/>
    <w:rsid w:val="00A63817"/>
    <w:rsid w:val="00AC6B28"/>
    <w:rsid w:val="00B2602C"/>
    <w:rsid w:val="00B41683"/>
    <w:rsid w:val="00B55F68"/>
    <w:rsid w:val="00CF5986"/>
    <w:rsid w:val="00D26FF6"/>
    <w:rsid w:val="00EC7F1A"/>
    <w:rsid w:val="00F14C57"/>
    <w:rsid w:val="00F3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7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2014-08-06T02:59:00Z</cp:lastPrinted>
  <dcterms:created xsi:type="dcterms:W3CDTF">2014-08-06T02:13:00Z</dcterms:created>
  <dcterms:modified xsi:type="dcterms:W3CDTF">2014-08-06T03:00:00Z</dcterms:modified>
</cp:coreProperties>
</file>