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0A" w:rsidRDefault="00C6140A" w:rsidP="00C6140A">
      <w:pPr>
        <w:pStyle w:val="1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227330</wp:posOffset>
            </wp:positionV>
            <wp:extent cx="1045845" cy="1256030"/>
            <wp:effectExtent l="19050" t="0" r="190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40A" w:rsidRDefault="00C6140A" w:rsidP="00C6140A">
      <w:pPr>
        <w:pStyle w:val="1"/>
        <w:rPr>
          <w:rFonts w:ascii="TH SarabunPSK" w:hAnsi="TH SarabunPSK" w:cs="TH SarabunPSK" w:hint="cs"/>
        </w:rPr>
      </w:pPr>
    </w:p>
    <w:p w:rsidR="00C6140A" w:rsidRDefault="00C6140A" w:rsidP="00C6140A">
      <w:pPr>
        <w:pStyle w:val="1"/>
        <w:rPr>
          <w:rFonts w:ascii="TH SarabunPSK" w:hAnsi="TH SarabunPSK" w:cs="TH SarabunPSK" w:hint="cs"/>
        </w:rPr>
      </w:pPr>
    </w:p>
    <w:p w:rsidR="00C6140A" w:rsidRDefault="00C6140A" w:rsidP="00C6140A">
      <w:pPr>
        <w:pStyle w:val="1"/>
        <w:rPr>
          <w:rFonts w:ascii="TH SarabunPSK" w:hAnsi="TH SarabunPSK" w:cs="TH SarabunPSK" w:hint="cs"/>
        </w:rPr>
      </w:pPr>
    </w:p>
    <w:p w:rsidR="00C6140A" w:rsidRPr="007768D0" w:rsidRDefault="00C6140A" w:rsidP="00C6140A">
      <w:pPr>
        <w:pStyle w:val="1"/>
        <w:rPr>
          <w:rFonts w:ascii="TH SarabunPSK" w:hAnsi="TH SarabunPSK" w:cs="TH SarabunPSK" w:hint="cs"/>
        </w:rPr>
      </w:pPr>
      <w:r w:rsidRPr="007768D0">
        <w:rPr>
          <w:rFonts w:ascii="TH SarabunPSK" w:hAnsi="TH SarabunPSK" w:cs="TH SarabunPSK"/>
          <w:cs/>
        </w:rPr>
        <w:t xml:space="preserve">ที่ </w:t>
      </w:r>
      <w:proofErr w:type="spellStart"/>
      <w:r w:rsidRPr="007768D0">
        <w:rPr>
          <w:rFonts w:ascii="TH SarabunPSK" w:hAnsi="TH SarabunPSK" w:cs="TH SarabunPSK"/>
          <w:cs/>
        </w:rPr>
        <w:t>ศธ</w:t>
      </w:r>
      <w:proofErr w:type="spellEnd"/>
      <w:r w:rsidRPr="007768D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>04225.0</w:t>
      </w:r>
      <w:r>
        <w:rPr>
          <w:rFonts w:ascii="TH SarabunPSK" w:hAnsi="TH SarabunPSK" w:cs="TH SarabunPSK" w:hint="cs"/>
          <w:cs/>
        </w:rPr>
        <w:t>39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211</w:t>
      </w:r>
      <w:r w:rsidRPr="007768D0">
        <w:rPr>
          <w:rFonts w:ascii="TH SarabunPSK" w:hAnsi="TH SarabunPSK" w:cs="TH SarabunPSK"/>
        </w:rPr>
        <w:tab/>
      </w:r>
      <w:r w:rsidRPr="007768D0">
        <w:rPr>
          <w:rFonts w:ascii="TH SarabunPSK" w:hAnsi="TH SarabunPSK" w:cs="TH SarabunPSK"/>
        </w:rPr>
        <w:tab/>
      </w:r>
      <w:r w:rsidRPr="007768D0">
        <w:rPr>
          <w:rFonts w:ascii="TH SarabunPSK" w:hAnsi="TH SarabunPSK" w:cs="TH SarabunPSK"/>
        </w:rPr>
        <w:tab/>
      </w:r>
      <w:r w:rsidRPr="007768D0">
        <w:rPr>
          <w:rFonts w:ascii="TH SarabunPSK" w:hAnsi="TH SarabunPSK" w:cs="TH SarabunPSK"/>
        </w:rPr>
        <w:tab/>
      </w:r>
      <w:r w:rsidRPr="007768D0">
        <w:rPr>
          <w:rFonts w:ascii="TH SarabunPSK" w:hAnsi="TH SarabunPSK" w:cs="TH SarabunPSK"/>
        </w:rPr>
        <w:tab/>
      </w:r>
      <w:r w:rsidRPr="007768D0">
        <w:rPr>
          <w:rFonts w:ascii="TH SarabunPSK" w:hAnsi="TH SarabunPSK" w:cs="TH SarabunPSK"/>
        </w:rPr>
        <w:tab/>
        <w:t xml:space="preserve">   </w:t>
      </w:r>
      <w:r w:rsidRPr="007768D0">
        <w:rPr>
          <w:rFonts w:ascii="TH SarabunPSK" w:hAnsi="TH SarabunPSK" w:cs="TH SarabunPSK"/>
          <w:cs/>
        </w:rPr>
        <w:t xml:space="preserve">       โรงเรียนบ้าน</w:t>
      </w:r>
      <w:r>
        <w:rPr>
          <w:rFonts w:ascii="TH SarabunPSK" w:hAnsi="TH SarabunPSK" w:cs="TH SarabunPSK" w:hint="cs"/>
          <w:cs/>
        </w:rPr>
        <w:t>ท่าลาด</w:t>
      </w:r>
    </w:p>
    <w:p w:rsidR="00C6140A" w:rsidRPr="007768D0" w:rsidRDefault="00C6140A" w:rsidP="00C6140A">
      <w:pPr>
        <w:rPr>
          <w:rFonts w:ascii="TH SarabunPSK" w:hAnsi="TH SarabunPSK" w:cs="TH SarabunPSK" w:hint="cs"/>
          <w:sz w:val="32"/>
          <w:szCs w:val="32"/>
        </w:rPr>
      </w:pPr>
      <w:r w:rsidRPr="007768D0">
        <w:rPr>
          <w:rFonts w:ascii="TH SarabunPSK" w:hAnsi="TH SarabunPSK" w:cs="TH SarabunPSK"/>
          <w:sz w:val="32"/>
          <w:szCs w:val="32"/>
        </w:rPr>
        <w:tab/>
      </w:r>
      <w:r w:rsidRPr="007768D0">
        <w:rPr>
          <w:rFonts w:ascii="TH SarabunPSK" w:hAnsi="TH SarabunPSK" w:cs="TH SarabunPSK"/>
          <w:sz w:val="32"/>
          <w:szCs w:val="32"/>
        </w:rPr>
        <w:tab/>
      </w:r>
      <w:r w:rsidRPr="007768D0">
        <w:rPr>
          <w:rFonts w:ascii="TH SarabunPSK" w:hAnsi="TH SarabunPSK" w:cs="TH SarabunPSK"/>
          <w:sz w:val="32"/>
          <w:szCs w:val="32"/>
        </w:rPr>
        <w:tab/>
      </w:r>
      <w:r w:rsidRPr="007768D0">
        <w:rPr>
          <w:rFonts w:ascii="TH SarabunPSK" w:hAnsi="TH SarabunPSK" w:cs="TH SarabunPSK"/>
          <w:sz w:val="32"/>
          <w:szCs w:val="32"/>
        </w:rPr>
        <w:tab/>
      </w:r>
      <w:r w:rsidRPr="007768D0">
        <w:rPr>
          <w:rFonts w:ascii="TH SarabunPSK" w:hAnsi="TH SarabunPSK" w:cs="TH SarabunPSK"/>
          <w:sz w:val="32"/>
          <w:szCs w:val="32"/>
        </w:rPr>
        <w:tab/>
      </w:r>
      <w:r w:rsidRPr="007768D0">
        <w:rPr>
          <w:rFonts w:ascii="TH SarabunPSK" w:hAnsi="TH SarabunPSK" w:cs="TH SarabunPSK"/>
          <w:sz w:val="32"/>
          <w:szCs w:val="32"/>
        </w:rPr>
        <w:tab/>
      </w:r>
      <w:r w:rsidRPr="007768D0">
        <w:rPr>
          <w:rFonts w:ascii="TH SarabunPSK" w:hAnsi="TH SarabunPSK" w:cs="TH SarabunPSK"/>
          <w:sz w:val="32"/>
          <w:szCs w:val="32"/>
        </w:rPr>
        <w:tab/>
      </w:r>
      <w:r w:rsidRPr="007768D0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ม.3</w:t>
      </w:r>
      <w:r w:rsidRPr="007768D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ต.ควนขนุน  อ.เขาชัยสน</w:t>
      </w:r>
    </w:p>
    <w:p w:rsidR="00C6140A" w:rsidRPr="007768D0" w:rsidRDefault="00C6140A" w:rsidP="00C6140A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จ.</w:t>
      </w:r>
      <w:r w:rsidRPr="007768D0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>
        <w:rPr>
          <w:rFonts w:ascii="TH SarabunPSK" w:hAnsi="TH SarabunPSK" w:cs="TH SarabunPSK"/>
          <w:sz w:val="32"/>
          <w:szCs w:val="32"/>
        </w:rPr>
        <w:t>93130</w:t>
      </w:r>
    </w:p>
    <w:p w:rsidR="00C6140A" w:rsidRPr="007768D0" w:rsidRDefault="00C6140A" w:rsidP="00C6140A">
      <w:pPr>
        <w:rPr>
          <w:rFonts w:ascii="TH SarabunPSK" w:hAnsi="TH SarabunPSK" w:cs="TH SarabunPSK"/>
          <w:sz w:val="32"/>
          <w:szCs w:val="32"/>
        </w:rPr>
      </w:pPr>
      <w:r w:rsidRPr="007768D0"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:rsidR="00C6140A" w:rsidRPr="007768D0" w:rsidRDefault="00C6140A" w:rsidP="00C6140A">
      <w:pPr>
        <w:pStyle w:val="1"/>
        <w:tabs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    </w:t>
      </w:r>
      <w:r>
        <w:rPr>
          <w:rFonts w:ascii="TH SarabunPSK" w:hAnsi="TH SarabunPSK" w:cs="TH SarabunPSK" w:hint="cs"/>
          <w:cs/>
        </w:rPr>
        <w:t>1</w:t>
      </w:r>
      <w:r w:rsidRPr="007768D0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กันยายน</w:t>
      </w:r>
      <w:r w:rsidRPr="007768D0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>255</w:t>
      </w:r>
      <w:r>
        <w:rPr>
          <w:rFonts w:ascii="TH SarabunPSK" w:hAnsi="TH SarabunPSK" w:cs="TH SarabunPSK" w:hint="cs"/>
          <w:cs/>
        </w:rPr>
        <w:t>7</w:t>
      </w:r>
    </w:p>
    <w:p w:rsidR="00C6140A" w:rsidRPr="007768D0" w:rsidRDefault="00C6140A" w:rsidP="00C6140A">
      <w:pPr>
        <w:rPr>
          <w:rFonts w:ascii="TH SarabunPSK" w:hAnsi="TH SarabunPSK" w:cs="TH SarabunPSK"/>
          <w:sz w:val="10"/>
          <w:szCs w:val="10"/>
        </w:rPr>
      </w:pPr>
    </w:p>
    <w:p w:rsidR="00C6140A" w:rsidRPr="007768D0" w:rsidRDefault="00C6140A" w:rsidP="00C6140A">
      <w:pPr>
        <w:rPr>
          <w:rFonts w:ascii="TH SarabunPSK" w:hAnsi="TH SarabunPSK" w:cs="TH SarabunPSK"/>
          <w:sz w:val="12"/>
          <w:szCs w:val="12"/>
          <w:cs/>
        </w:rPr>
      </w:pPr>
    </w:p>
    <w:p w:rsidR="00C6140A" w:rsidRPr="007624C8" w:rsidRDefault="00C6140A" w:rsidP="00C6140A">
      <w:pPr>
        <w:rPr>
          <w:rFonts w:ascii="TH SarabunPSK" w:hAnsi="TH SarabunPSK" w:cs="TH SarabunPSK"/>
          <w:sz w:val="32"/>
          <w:szCs w:val="32"/>
        </w:rPr>
      </w:pPr>
      <w:r w:rsidRPr="007768D0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C6140A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แก้ไขเพิ่มเติมประกาศศูนย์ </w:t>
      </w:r>
      <w:r w:rsidRPr="00C6140A">
        <w:rPr>
          <w:rFonts w:ascii="TH SarabunPSK" w:hAnsi="TH SarabunPSK" w:cs="TH SarabunPSK"/>
          <w:sz w:val="32"/>
          <w:szCs w:val="32"/>
        </w:rPr>
        <w:t xml:space="preserve">PEER Center </w:t>
      </w:r>
      <w:r w:rsidRPr="00C6140A">
        <w:rPr>
          <w:rFonts w:ascii="TH SarabunPSK" w:hAnsi="TH SarabunPSK" w:cs="TH SarabunPSK"/>
          <w:sz w:val="32"/>
          <w:szCs w:val="32"/>
          <w:cs/>
        </w:rPr>
        <w:t>อำเภอเขาชัยสน</w:t>
      </w:r>
    </w:p>
    <w:p w:rsidR="00C6140A" w:rsidRPr="007768D0" w:rsidRDefault="00C6140A" w:rsidP="00C6140A">
      <w:pPr>
        <w:tabs>
          <w:tab w:val="left" w:pos="3686"/>
        </w:tabs>
        <w:rPr>
          <w:rFonts w:ascii="TH SarabunPSK" w:hAnsi="TH SarabunPSK" w:cs="TH SarabunPSK"/>
          <w:sz w:val="10"/>
          <w:szCs w:val="10"/>
        </w:rPr>
      </w:pPr>
    </w:p>
    <w:p w:rsidR="00C6140A" w:rsidRDefault="00C6140A" w:rsidP="00C6140A">
      <w:pPr>
        <w:tabs>
          <w:tab w:val="left" w:pos="3686"/>
        </w:tabs>
        <w:rPr>
          <w:rFonts w:ascii="TH SarabunPSK" w:hAnsi="TH SarabunPSK" w:cs="TH SarabunPSK" w:hint="cs"/>
          <w:sz w:val="10"/>
          <w:szCs w:val="10"/>
        </w:rPr>
      </w:pPr>
      <w:r w:rsidRPr="007768D0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ผู้อำนวยการโรงเรียนใน</w:t>
      </w:r>
      <w:r>
        <w:rPr>
          <w:rFonts w:ascii="TH SarabunPSK" w:hAnsi="TH SarabunPSK" w:cs="TH SarabunPSK" w:hint="cs"/>
          <w:sz w:val="32"/>
          <w:szCs w:val="32"/>
          <w:cs/>
        </w:rPr>
        <w:t>อำเภอเขาชัยสน</w:t>
      </w:r>
      <w:r w:rsidRPr="007768D0">
        <w:rPr>
          <w:rFonts w:ascii="TH SarabunPSK" w:hAnsi="TH SarabunPSK" w:cs="TH SarabunPSK"/>
          <w:sz w:val="10"/>
          <w:szCs w:val="10"/>
          <w:cs/>
        </w:rPr>
        <w:t xml:space="preserve">      </w:t>
      </w:r>
    </w:p>
    <w:p w:rsidR="00C6140A" w:rsidRDefault="00C6140A" w:rsidP="00C6140A">
      <w:pPr>
        <w:tabs>
          <w:tab w:val="left" w:pos="3686"/>
        </w:tabs>
        <w:rPr>
          <w:rFonts w:ascii="TH SarabunPSK" w:hAnsi="TH SarabunPSK" w:cs="TH SarabunPSK"/>
          <w:sz w:val="10"/>
          <w:szCs w:val="10"/>
        </w:rPr>
      </w:pPr>
      <w:r w:rsidRPr="007768D0">
        <w:rPr>
          <w:rFonts w:ascii="TH SarabunPSK" w:hAnsi="TH SarabunPSK" w:cs="TH SarabunPSK"/>
          <w:sz w:val="10"/>
          <w:szCs w:val="10"/>
          <w:cs/>
        </w:rPr>
        <w:t xml:space="preserve">                  </w:t>
      </w:r>
    </w:p>
    <w:p w:rsidR="00C6140A" w:rsidRPr="006220BF" w:rsidRDefault="00C6140A" w:rsidP="00C6140A">
      <w:pPr>
        <w:tabs>
          <w:tab w:val="left" w:pos="368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หนังสือโรงเรียนบ้านท่าลาด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04225.039/207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ลว.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29 สิงหาคม  2557</w:t>
      </w:r>
    </w:p>
    <w:p w:rsidR="00C6140A" w:rsidRPr="00DB23FE" w:rsidRDefault="00C6140A" w:rsidP="00C6140A">
      <w:pPr>
        <w:tabs>
          <w:tab w:val="left" w:pos="2070"/>
          <w:tab w:val="left" w:pos="3540"/>
          <w:tab w:val="left" w:pos="3795"/>
        </w:tabs>
        <w:spacing w:before="2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 w:rsidRPr="007768D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ประกาศศูนย์พัฒนาการเรียนการสอนภาษาอังกฤษ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 ฉบับ</w:t>
      </w:r>
    </w:p>
    <w:p w:rsidR="00C6140A" w:rsidRPr="007768D0" w:rsidRDefault="00C6140A" w:rsidP="00C6140A">
      <w:pPr>
        <w:rPr>
          <w:rFonts w:ascii="TH SarabunPSK" w:hAnsi="TH SarabunPSK" w:cs="TH SarabunPSK"/>
          <w:sz w:val="10"/>
          <w:szCs w:val="10"/>
          <w:cs/>
        </w:rPr>
      </w:pPr>
    </w:p>
    <w:p w:rsidR="00C6140A" w:rsidRPr="00C6140A" w:rsidRDefault="00C6140A" w:rsidP="00C6140A">
      <w:pPr>
        <w:spacing w:before="240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2C6CDE">
        <w:rPr>
          <w:rFonts w:ascii="TH SarabunPSK" w:hAnsi="TH SarabunPSK" w:cs="TH SarabunPSK"/>
          <w:sz w:val="32"/>
          <w:szCs w:val="32"/>
          <w:cs/>
        </w:rPr>
        <w:t xml:space="preserve">ตามหนังสือที่อ้างถึง  </w:t>
      </w:r>
      <w:r>
        <w:rPr>
          <w:rFonts w:ascii="TH SarabunPSK" w:hAnsi="TH SarabunPSK" w:cs="TH SarabunPSK" w:hint="cs"/>
          <w:sz w:val="32"/>
          <w:szCs w:val="32"/>
          <w:cs/>
        </w:rPr>
        <w:t>ศูนย์พัฒนาการเรียนการสอนภาษาอังกฤษระดับประถมศึกษา(</w:t>
      </w:r>
      <w:r>
        <w:rPr>
          <w:rFonts w:ascii="TH SarabunPSK" w:hAnsi="TH SarabunPSK" w:cs="TH SarabunPSK"/>
          <w:sz w:val="32"/>
          <w:szCs w:val="32"/>
        </w:rPr>
        <w:t>PEER Center</w:t>
      </w:r>
      <w:r>
        <w:rPr>
          <w:rFonts w:ascii="TH SarabunPSK" w:hAnsi="TH SarabunPSK" w:cs="TH SarabunPSK" w:hint="cs"/>
          <w:sz w:val="32"/>
          <w:szCs w:val="32"/>
          <w:cs/>
        </w:rPr>
        <w:t>) ได้มีประกาศคณะกรรมการดำเนิน</w:t>
      </w:r>
      <w:r w:rsidRPr="007624C8">
        <w:rPr>
          <w:rFonts w:ascii="TH SarabunPSK" w:hAnsi="TH SarabunPSK" w:cs="TH SarabunPSK"/>
          <w:sz w:val="32"/>
          <w:szCs w:val="32"/>
          <w:cs/>
        </w:rPr>
        <w:t>กิจกรรมพัฒนาการเรียนการสอนภาษาอังกฤษ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ฯ </w:t>
      </w:r>
      <w:r w:rsidRPr="007624C8">
        <w:rPr>
          <w:rFonts w:ascii="TH SarabunPSK" w:hAnsi="TH SarabunPSK" w:cs="TH SarabunPSK"/>
          <w:sz w:val="32"/>
          <w:szCs w:val="32"/>
          <w:cs/>
        </w:rPr>
        <w:t>สำหรับนักเรียนชั้นประถมศึกษาปีที่ 5-6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2C6CDE">
        <w:rPr>
          <w:rFonts w:ascii="TH SarabunPSK" w:hAnsi="TH SarabunPSK" w:cs="TH SarabunPSK"/>
          <w:sz w:val="32"/>
          <w:szCs w:val="32"/>
          <w:cs/>
        </w:rPr>
        <w:t>ในระหว่าง</w:t>
      </w:r>
      <w:r w:rsidRPr="002C6CD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 2557 </w:t>
      </w:r>
      <w:r w:rsidRPr="002C6CDE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C6CD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C6CD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C6CDE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C6140A" w:rsidRPr="007768D0" w:rsidRDefault="00C6140A" w:rsidP="00C6140A">
      <w:pPr>
        <w:rPr>
          <w:rFonts w:ascii="TH SarabunPSK" w:hAnsi="TH SarabunPSK" w:cs="TH SarabunPSK"/>
          <w:sz w:val="12"/>
          <w:szCs w:val="12"/>
          <w:cs/>
        </w:rPr>
      </w:pPr>
    </w:p>
    <w:p w:rsidR="00C6140A" w:rsidRDefault="00C6140A" w:rsidP="00C6140A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ในการนี้ ขอเพิ่มเติมคณะกรรมการในกลุ่มที่ 5 โรงเรียนบ้านควนยวน คือ นายสมจิต  ขุนแก้วครู โรงเรียนวัดท่าควาย ส่วนรายละเอียดอย่างอื่นคงเดิม</w:t>
      </w:r>
    </w:p>
    <w:p w:rsidR="00C6140A" w:rsidRPr="007768D0" w:rsidRDefault="00C6140A" w:rsidP="00C6140A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2643091</wp:posOffset>
            </wp:positionH>
            <wp:positionV relativeFrom="paragraph">
              <wp:posOffset>388841</wp:posOffset>
            </wp:positionV>
            <wp:extent cx="1984679" cy="1494845"/>
            <wp:effectExtent l="19050" t="0" r="0" b="0"/>
            <wp:wrapNone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79" cy="149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768D0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7768D0">
        <w:rPr>
          <w:rFonts w:ascii="TH SarabunPSK" w:hAnsi="TH SarabunPSK" w:cs="TH SarabunPSK"/>
          <w:sz w:val="32"/>
          <w:szCs w:val="32"/>
          <w:cs/>
        </w:rPr>
        <w:t xml:space="preserve">ทราบ </w:t>
      </w:r>
    </w:p>
    <w:p w:rsidR="00C6140A" w:rsidRPr="007768D0" w:rsidRDefault="00C6140A" w:rsidP="00C6140A">
      <w:pPr>
        <w:rPr>
          <w:rFonts w:ascii="TH SarabunPSK" w:hAnsi="TH SarabunPSK" w:cs="TH SarabunPSK" w:hint="cs"/>
          <w:sz w:val="24"/>
          <w:szCs w:val="24"/>
        </w:rPr>
      </w:pPr>
    </w:p>
    <w:p w:rsidR="00C6140A" w:rsidRPr="007768D0" w:rsidRDefault="00C6140A" w:rsidP="00C6140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768D0">
        <w:rPr>
          <w:rFonts w:ascii="TH SarabunPSK" w:hAnsi="TH SarabunPSK" w:cs="TH SarabunPSK"/>
          <w:sz w:val="32"/>
          <w:szCs w:val="32"/>
          <w:cs/>
        </w:rPr>
        <w:t xml:space="preserve">                  ขอแสดงความนับถือ</w:t>
      </w:r>
    </w:p>
    <w:p w:rsidR="00C6140A" w:rsidRPr="007768D0" w:rsidRDefault="00C6140A" w:rsidP="00C6140A">
      <w:pPr>
        <w:rPr>
          <w:rFonts w:ascii="TH SarabunPSK" w:hAnsi="TH SarabunPSK" w:cs="TH SarabunPSK"/>
          <w:sz w:val="16"/>
          <w:szCs w:val="16"/>
        </w:rPr>
      </w:pPr>
    </w:p>
    <w:p w:rsidR="00C6140A" w:rsidRDefault="00C6140A" w:rsidP="00C6140A">
      <w:pPr>
        <w:pStyle w:val="a3"/>
        <w:tabs>
          <w:tab w:val="left" w:pos="993"/>
        </w:tabs>
        <w:spacing w:before="0"/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                </w:t>
      </w:r>
    </w:p>
    <w:p w:rsidR="00C6140A" w:rsidRPr="007768D0" w:rsidRDefault="00C6140A" w:rsidP="00C6140A">
      <w:pPr>
        <w:pStyle w:val="a3"/>
        <w:tabs>
          <w:tab w:val="left" w:pos="993"/>
        </w:tabs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</w:t>
      </w:r>
      <w:r w:rsidRPr="007768D0">
        <w:rPr>
          <w:rFonts w:ascii="TH SarabunPSK" w:hAnsi="TH SarabunPSK" w:cs="TH SarabunPSK"/>
        </w:rPr>
        <w:t xml:space="preserve">  (</w:t>
      </w:r>
      <w:proofErr w:type="spellStart"/>
      <w:r>
        <w:rPr>
          <w:rFonts w:ascii="TH SarabunPSK" w:hAnsi="TH SarabunPSK" w:cs="TH SarabunPSK" w:hint="cs"/>
          <w:cs/>
        </w:rPr>
        <w:t>นางสุคนธ์</w:t>
      </w:r>
      <w:proofErr w:type="spellEnd"/>
      <w:r>
        <w:rPr>
          <w:rFonts w:ascii="TH SarabunPSK" w:hAnsi="TH SarabunPSK" w:cs="TH SarabunPSK" w:hint="cs"/>
          <w:cs/>
        </w:rPr>
        <w:t xml:space="preserve">  สุระกำแหง</w:t>
      </w:r>
      <w:r w:rsidRPr="007768D0">
        <w:rPr>
          <w:rFonts w:ascii="TH SarabunPSK" w:hAnsi="TH SarabunPSK" w:cs="TH SarabunPSK"/>
        </w:rPr>
        <w:t>)</w:t>
      </w:r>
    </w:p>
    <w:p w:rsidR="00C6140A" w:rsidRPr="007768D0" w:rsidRDefault="00C6140A" w:rsidP="00C6140A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7768D0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ผู้อำนวยการโรงเรียนบ้า</w:t>
      </w:r>
      <w:r>
        <w:rPr>
          <w:rFonts w:ascii="TH SarabunPSK" w:hAnsi="TH SarabunPSK" w:cs="TH SarabunPSK" w:hint="cs"/>
          <w:sz w:val="32"/>
          <w:szCs w:val="32"/>
          <w:cs/>
        </w:rPr>
        <w:t>นท่าลาด</w:t>
      </w:r>
    </w:p>
    <w:p w:rsidR="00C6140A" w:rsidRPr="007768D0" w:rsidRDefault="00C6140A" w:rsidP="00C6140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7768D0">
        <w:rPr>
          <w:rFonts w:ascii="TH SarabunPSK" w:hAnsi="TH SarabunPSK" w:cs="TH SarabunPSK"/>
          <w:sz w:val="32"/>
          <w:szCs w:val="32"/>
          <w:cs/>
        </w:rPr>
        <w:t>ประธานศูนย์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PEER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Center </w:t>
      </w:r>
      <w:r w:rsidRPr="007768D0">
        <w:rPr>
          <w:rFonts w:ascii="TH SarabunPSK" w:hAnsi="TH SarabunPSK" w:cs="TH SarabunPSK"/>
          <w:sz w:val="32"/>
          <w:szCs w:val="32"/>
          <w:cs/>
        </w:rPr>
        <w:t xml:space="preserve"> ประจำอำเภอ</w:t>
      </w:r>
      <w:r>
        <w:rPr>
          <w:rFonts w:ascii="TH SarabunPSK" w:hAnsi="TH SarabunPSK" w:cs="TH SarabunPSK" w:hint="cs"/>
          <w:sz w:val="32"/>
          <w:szCs w:val="32"/>
          <w:cs/>
        </w:rPr>
        <w:t>เขาชัยสน</w:t>
      </w:r>
      <w:proofErr w:type="gramEnd"/>
    </w:p>
    <w:p w:rsidR="00C6140A" w:rsidRPr="007768D0" w:rsidRDefault="00C6140A" w:rsidP="00C6140A">
      <w:pPr>
        <w:rPr>
          <w:rFonts w:ascii="TH SarabunPSK" w:hAnsi="TH SarabunPSK" w:cs="TH SarabunPSK"/>
          <w:sz w:val="32"/>
          <w:szCs w:val="32"/>
        </w:rPr>
      </w:pPr>
      <w:r w:rsidRPr="007768D0">
        <w:rPr>
          <w:rFonts w:ascii="TH SarabunPSK" w:hAnsi="TH SarabunPSK" w:cs="TH SarabunPSK"/>
          <w:sz w:val="32"/>
          <w:szCs w:val="32"/>
          <w:cs/>
        </w:rPr>
        <w:t>กลุ่มงานวิชาการ</w:t>
      </w:r>
    </w:p>
    <w:p w:rsidR="00C6140A" w:rsidRPr="007768D0" w:rsidRDefault="00C6140A" w:rsidP="00C6140A">
      <w:pPr>
        <w:rPr>
          <w:rFonts w:ascii="TH SarabunPSK" w:hAnsi="TH SarabunPSK" w:cs="TH SarabunPSK"/>
          <w:sz w:val="32"/>
          <w:szCs w:val="32"/>
        </w:rPr>
      </w:pPr>
      <w:r w:rsidRPr="007768D0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>
        <w:rPr>
          <w:rFonts w:ascii="TH SarabunPSK" w:hAnsi="TH SarabunPSK" w:cs="TH SarabunPSK" w:hint="cs"/>
          <w:sz w:val="32"/>
          <w:szCs w:val="32"/>
          <w:cs/>
        </w:rPr>
        <w:t>087-2973218</w:t>
      </w:r>
    </w:p>
    <w:p w:rsidR="004D733C" w:rsidRDefault="004D733C"/>
    <w:sectPr w:rsidR="004D733C" w:rsidSect="00CD3C5E">
      <w:pgSz w:w="11906" w:h="16838" w:code="9"/>
      <w:pgMar w:top="-142" w:right="1126" w:bottom="0" w:left="15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6140A"/>
    <w:rsid w:val="004D733C"/>
    <w:rsid w:val="00C6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0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C6140A"/>
    <w:pPr>
      <w:keepNext/>
      <w:outlineLvl w:val="0"/>
    </w:pPr>
    <w:rPr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6140A"/>
    <w:rPr>
      <w:rFonts w:ascii="Cordia New" w:eastAsia="Cordia New" w:hAnsi="Cordia New" w:cs="Angsana New"/>
      <w:sz w:val="32"/>
      <w:szCs w:val="32"/>
      <w:lang/>
    </w:rPr>
  </w:style>
  <w:style w:type="paragraph" w:styleId="a3">
    <w:name w:val="Body Text"/>
    <w:basedOn w:val="a"/>
    <w:link w:val="a4"/>
    <w:semiHidden/>
    <w:unhideWhenUsed/>
    <w:rsid w:val="00C6140A"/>
    <w:pPr>
      <w:tabs>
        <w:tab w:val="left" w:pos="3686"/>
      </w:tabs>
      <w:spacing w:before="240"/>
    </w:pPr>
    <w:rPr>
      <w:sz w:val="32"/>
      <w:szCs w:val="32"/>
      <w:lang/>
    </w:rPr>
  </w:style>
  <w:style w:type="character" w:customStyle="1" w:styleId="a4">
    <w:name w:val="เนื้อความ อักขระ"/>
    <w:basedOn w:val="a0"/>
    <w:link w:val="a3"/>
    <w:semiHidden/>
    <w:rsid w:val="00C6140A"/>
    <w:rPr>
      <w:rFonts w:ascii="Cordia New" w:eastAsia="Cordia New" w:hAnsi="Cordia New" w:cs="Angsana New"/>
      <w:sz w:val="32"/>
      <w:szCs w:val="32"/>
      <w:lang/>
    </w:rPr>
  </w:style>
  <w:style w:type="character" w:styleId="a5">
    <w:name w:val="Hyperlink"/>
    <w:uiPriority w:val="99"/>
    <w:unhideWhenUsed/>
    <w:rsid w:val="00C614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2014-09-01T11:59:00Z</dcterms:created>
  <dcterms:modified xsi:type="dcterms:W3CDTF">2014-09-01T12:12:00Z</dcterms:modified>
</cp:coreProperties>
</file>