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6B" w:rsidRDefault="00F95481" w:rsidP="0091526B">
      <w:pPr>
        <w:ind w:right="-426"/>
        <w:rPr>
          <w:rFonts w:ascii="Angsana New" w:hAnsi="Angsana New"/>
        </w:rPr>
      </w:pPr>
      <w:r w:rsidRPr="00F954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05pt;margin-top:.4pt;width:142.2pt;height:28.85pt;z-index:251658240;mso-width-relative:margin;mso-height-relative:margin">
            <v:textbox>
              <w:txbxContent>
                <w:p w:rsidR="0091526B" w:rsidRDefault="0091526B" w:rsidP="0091526B">
                  <w:r>
                    <w:rPr>
                      <w:cs/>
                    </w:rPr>
                    <w:t>เอกสารเลข 1จาก</w:t>
                  </w:r>
                  <w:proofErr w:type="spellStart"/>
                  <w:r>
                    <w:rPr>
                      <w:cs/>
                    </w:rPr>
                    <w:t>อบต</w:t>
                  </w:r>
                  <w:proofErr w:type="spellEnd"/>
                  <w:r>
                    <w:rPr>
                      <w:cs/>
                    </w:rPr>
                    <w:t>/เทศบาล</w:t>
                  </w:r>
                </w:p>
              </w:txbxContent>
            </v:textbox>
          </v:shape>
        </w:pict>
      </w:r>
      <w:proofErr w:type="spellStart"/>
      <w:r w:rsidR="0091526B">
        <w:rPr>
          <w:rFonts w:ascii="Angsana New" w:hAnsi="Angsana New"/>
          <w:cs/>
        </w:rPr>
        <w:t>พท.</w:t>
      </w:r>
      <w:proofErr w:type="spellEnd"/>
      <w:r w:rsidR="0091526B">
        <w:rPr>
          <w:rFonts w:ascii="Angsana New" w:hAnsi="Angsana New"/>
          <w:cs/>
        </w:rPr>
        <w:t xml:space="preserve"> </w:t>
      </w:r>
      <w:r w:rsidR="0091526B">
        <w:rPr>
          <w:rFonts w:ascii="Angsana New" w:hAnsi="Angsana New"/>
        </w:rPr>
        <w:t xml:space="preserve">…………./ ……..   </w:t>
      </w:r>
      <w:r w:rsidR="0091526B">
        <w:rPr>
          <w:rFonts w:ascii="Angsana New" w:hAnsi="Angsana New"/>
        </w:rPr>
        <w:tab/>
        <w:t xml:space="preserve">                                                   </w:t>
      </w:r>
      <w:r w:rsidR="0091526B">
        <w:rPr>
          <w:rFonts w:ascii="Angsana New" w:hAnsi="Angsana New"/>
          <w:noProof/>
        </w:rPr>
        <w:drawing>
          <wp:inline distT="0" distB="0" distL="0" distR="0">
            <wp:extent cx="1047750" cy="1133475"/>
            <wp:effectExtent l="19050" t="0" r="0" b="0"/>
            <wp:docPr id="1" name="Picture 1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313">
        <w:rPr>
          <w:rFonts w:ascii="Angsana New" w:hAnsi="Angsana New" w:hint="cs"/>
          <w:cs/>
        </w:rPr>
        <w:t xml:space="preserve">          </w:t>
      </w:r>
      <w:r w:rsidR="0091526B">
        <w:rPr>
          <w:rFonts w:ascii="Angsana New" w:hAnsi="Angsana New"/>
          <w:cs/>
        </w:rPr>
        <w:t>ที่ทำการองค์การบริหารส่วนตำบลคลองเฉลิม</w:t>
      </w:r>
    </w:p>
    <w:p w:rsidR="0091526B" w:rsidRDefault="0091526B" w:rsidP="0091526B">
      <w:pPr>
        <w:ind w:right="-426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                                                                                         </w:t>
      </w:r>
      <w:r>
        <w:rPr>
          <w:rFonts w:ascii="Angsana New" w:hAnsi="Angsana New"/>
          <w:cs/>
        </w:rPr>
        <w:t xml:space="preserve">                                             หมู่ที่  </w:t>
      </w:r>
      <w:r>
        <w:rPr>
          <w:rFonts w:ascii="Angsana New" w:hAnsi="Angsana New"/>
        </w:rPr>
        <w:t xml:space="preserve">12    </w:t>
      </w:r>
      <w:r>
        <w:rPr>
          <w:rFonts w:ascii="Angsana New" w:hAnsi="Angsana New"/>
          <w:cs/>
        </w:rPr>
        <w:t>ตำบลคลองเฉลิม    อำเภอกงหรา</w:t>
      </w:r>
    </w:p>
    <w:p w:rsidR="0091526B" w:rsidRDefault="0091526B" w:rsidP="0091526B">
      <w:pPr>
        <w:ind w:right="-426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/>
          <w:cs/>
        </w:rPr>
        <w:t>จังหวัดพัทลุง     93180</w:t>
      </w:r>
    </w:p>
    <w:p w:rsidR="0091526B" w:rsidRDefault="0091526B" w:rsidP="0091526B">
      <w:pPr>
        <w:ind w:right="-426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16"/>
          <w:szCs w:val="16"/>
        </w:rPr>
        <w:t xml:space="preserve"> </w:t>
      </w:r>
    </w:p>
    <w:p w:rsidR="0091526B" w:rsidRDefault="0091526B" w:rsidP="0091526B">
      <w:pPr>
        <w:ind w:right="-426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                                                                        </w:t>
      </w:r>
      <w:r>
        <w:rPr>
          <w:rFonts w:ascii="Angsana New" w:hAnsi="Angsana New"/>
          <w:cs/>
        </w:rPr>
        <w:t xml:space="preserve">                              2   สิงหาคม  </w:t>
      </w:r>
      <w:r>
        <w:rPr>
          <w:rFonts w:ascii="Angsana New" w:hAnsi="Angsana New"/>
        </w:rPr>
        <w:t xml:space="preserve"> 255</w:t>
      </w:r>
      <w:r>
        <w:rPr>
          <w:rFonts w:ascii="Angsana New" w:hAnsi="Angsana New"/>
          <w:cs/>
        </w:rPr>
        <w:t>7</w:t>
      </w:r>
    </w:p>
    <w:p w:rsidR="0091526B" w:rsidRDefault="0091526B" w:rsidP="0091526B">
      <w:pPr>
        <w:ind w:right="-426"/>
        <w:rPr>
          <w:rFonts w:ascii="Angsana New" w:hAnsi="Angsana New"/>
          <w:sz w:val="16"/>
          <w:szCs w:val="16"/>
          <w:cs/>
        </w:rPr>
      </w:pPr>
    </w:p>
    <w:p w:rsidR="0091526B" w:rsidRDefault="0091526B" w:rsidP="0091526B">
      <w:pPr>
        <w:ind w:right="-426"/>
        <w:rPr>
          <w:rFonts w:ascii="Angsana New" w:hAnsi="Angsana New"/>
        </w:rPr>
      </w:pPr>
      <w:r>
        <w:rPr>
          <w:rFonts w:ascii="Angsana New" w:hAnsi="Angsana New"/>
          <w:cs/>
        </w:rPr>
        <w:t>เรื่อง   ขอเสนอโครงการเพื่อสนับสนุนงบประมาณ</w:t>
      </w:r>
    </w:p>
    <w:p w:rsidR="0091526B" w:rsidRDefault="0091526B" w:rsidP="0091526B">
      <w:pPr>
        <w:ind w:right="-426"/>
        <w:rPr>
          <w:rFonts w:ascii="Angsana New" w:hAnsi="Angsana New"/>
          <w:sz w:val="16"/>
          <w:szCs w:val="16"/>
          <w:cs/>
        </w:rPr>
      </w:pPr>
    </w:p>
    <w:p w:rsidR="0091526B" w:rsidRDefault="0091526B" w:rsidP="0091526B">
      <w:pPr>
        <w:ind w:right="-285"/>
        <w:rPr>
          <w:rFonts w:ascii="Angsana New" w:hAnsi="Angsana New"/>
        </w:rPr>
      </w:pPr>
      <w:r>
        <w:rPr>
          <w:rFonts w:ascii="Angsana New" w:hAnsi="Angsana New"/>
          <w:cs/>
        </w:rPr>
        <w:t>เรียน    ผู้ว่าราชการจังหวัดพัทลุง</w:t>
      </w:r>
    </w:p>
    <w:p w:rsidR="0091526B" w:rsidRDefault="0091526B" w:rsidP="0091526B">
      <w:pPr>
        <w:ind w:right="-285"/>
        <w:rPr>
          <w:rFonts w:ascii="Angsana New" w:hAnsi="Angsana New"/>
          <w:sz w:val="16"/>
          <w:szCs w:val="16"/>
        </w:rPr>
      </w:pPr>
    </w:p>
    <w:p w:rsidR="0091526B" w:rsidRDefault="0091526B" w:rsidP="0091526B">
      <w:pPr>
        <w:ind w:right="-285"/>
        <w:rPr>
          <w:rFonts w:ascii="Angsana New" w:hAnsi="Angsana New"/>
        </w:rPr>
      </w:pPr>
      <w:r>
        <w:rPr>
          <w:rFonts w:ascii="Angsana New" w:hAnsi="Angsana New"/>
          <w:cs/>
        </w:rPr>
        <w:t>สิ่งที่ส่งมาด้วย</w:t>
      </w:r>
      <w:r>
        <w:rPr>
          <w:rFonts w:ascii="Angsana New" w:hAnsi="Angsana New"/>
        </w:rPr>
        <w:tab/>
        <w:t>1.</w:t>
      </w:r>
      <w:r>
        <w:rPr>
          <w:rFonts w:ascii="Angsana New" w:hAnsi="Angsana New"/>
          <w:cs/>
        </w:rPr>
        <w:t>โครงการพัฒนาแหล่งท่องเที่ยวเชิงนันทนาการจังหวัดพัทลุง</w:t>
      </w:r>
      <w:r>
        <w:rPr>
          <w:rFonts w:ascii="Angsana New" w:hAnsi="Angsana New"/>
          <w:cs/>
        </w:rPr>
        <w:tab/>
      </w:r>
      <w:r w:rsidR="009C0313">
        <w:rPr>
          <w:rFonts w:ascii="Angsana New" w:hAnsi="Angsana New" w:hint="cs"/>
          <w:cs/>
        </w:rPr>
        <w:tab/>
      </w:r>
      <w:proofErr w:type="gramStart"/>
      <w:r>
        <w:rPr>
          <w:rFonts w:ascii="Angsana New" w:hAnsi="Angsana New"/>
          <w:cs/>
        </w:rPr>
        <w:t xml:space="preserve">จำนวน  </w:t>
      </w:r>
      <w:r w:rsidR="009C0313">
        <w:rPr>
          <w:rFonts w:ascii="Angsana New" w:hAnsi="Angsana New" w:hint="cs"/>
          <w:cs/>
        </w:rPr>
        <w:t>3</w:t>
      </w:r>
      <w:proofErr w:type="gramEnd"/>
      <w:r>
        <w:rPr>
          <w:rFonts w:ascii="Angsana New" w:hAnsi="Angsana New"/>
          <w:cs/>
        </w:rPr>
        <w:t xml:space="preserve">  ชุด</w:t>
      </w:r>
    </w:p>
    <w:p w:rsidR="0091526B" w:rsidRDefault="0091526B" w:rsidP="0091526B">
      <w:pPr>
        <w:ind w:right="-285"/>
        <w:rPr>
          <w:rFonts w:ascii="Angsana New" w:hAnsi="Angsana New"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  <w:t>2.ภาพถ่ายพื้นที่ตั้งสนามเด็กเล่น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  <w:t xml:space="preserve">จำนวน  </w:t>
      </w:r>
      <w:r w:rsidR="009C0313">
        <w:rPr>
          <w:rFonts w:ascii="Angsana New" w:hAnsi="Angsana New" w:hint="cs"/>
          <w:cs/>
        </w:rPr>
        <w:t>3</w:t>
      </w:r>
      <w:r>
        <w:rPr>
          <w:rFonts w:ascii="Angsana New" w:hAnsi="Angsana New"/>
          <w:cs/>
        </w:rPr>
        <w:t xml:space="preserve">  ชุด</w:t>
      </w:r>
    </w:p>
    <w:p w:rsidR="0091526B" w:rsidRDefault="0091526B" w:rsidP="0091526B">
      <w:pPr>
        <w:ind w:right="-426"/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sz w:val="16"/>
          <w:szCs w:val="16"/>
        </w:rPr>
        <w:t xml:space="preserve">                </w:t>
      </w:r>
    </w:p>
    <w:p w:rsidR="0091526B" w:rsidRDefault="0091526B" w:rsidP="0091526B">
      <w:pPr>
        <w:ind w:right="-568" w:firstLine="720"/>
        <w:jc w:val="thaiDistribute"/>
        <w:rPr>
          <w:rFonts w:ascii="Angsana New" w:hAnsi="Angsana New"/>
          <w:cs/>
        </w:rPr>
      </w:pPr>
      <w:r>
        <w:rPr>
          <w:rFonts w:ascii="Angsana New" w:hAnsi="Angsana New"/>
          <w:cs/>
        </w:rPr>
        <w:t>ด้วยองค์การบริหารส่วนตำบลคลองเฉลิมได้เล็งเห็นความสำคัญของการเสริมสร้างความเป็นอยู่ที่ดีแก่ประชาชน</w:t>
      </w:r>
    </w:p>
    <w:p w:rsidR="0091526B" w:rsidRDefault="0091526B" w:rsidP="0091526B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ทุกเพศทุกวัย  เพื่อจะได้อยู่ในสังคมอย่างมีความสุข        ปัจจัยสำคัญประการหนึ่งที่จะนำไปสู่เป้าหมายดังกล่าวได้</w:t>
      </w:r>
    </w:p>
    <w:p w:rsidR="0091526B" w:rsidRDefault="0091526B" w:rsidP="0091526B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นอกเหนือจากรับประทานอาหารที่ดีแล้ว   การให้ประชาชนมีสถานที่พักผ่อนหย่อนใจการออกกำลังกายได้รับความสนุกสนาน</w:t>
      </w:r>
    </w:p>
    <w:p w:rsidR="0091526B" w:rsidRDefault="0091526B" w:rsidP="0091526B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รื่นรมย์บันเทิงและการศึกษาหาความรู้จากแหล่งท่องเที่ยวเชิงนันทนาการก็เป็นอีกประการหนึ่ง</w:t>
      </w:r>
    </w:p>
    <w:p w:rsidR="0091526B" w:rsidRDefault="0091526B" w:rsidP="0091526B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/>
          <w:cs/>
        </w:rPr>
        <w:t>ดังนั้น  องค์การบริหารส่วนตำบลคลองเฉลิม        จึงขอเสนอโครงการพัฒนาแหล่งท่องเที่ยวเชิงนันทนาการ</w:t>
      </w:r>
    </w:p>
    <w:p w:rsidR="009C0313" w:rsidRDefault="0091526B" w:rsidP="0091526B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จังหวัดพัทลุง  เพื่อขอรับการจัดสรรงบประมาณ</w:t>
      </w:r>
      <w:r w:rsidR="009C0313" w:rsidRPr="000024D3">
        <w:rPr>
          <w:rFonts w:ascii="Angsana New" w:hAnsi="Angsana New" w:hint="cs"/>
          <w:color w:val="FF0000"/>
          <w:cs/>
        </w:rPr>
        <w:t xml:space="preserve">จำนวน  4  แห่ง  </w:t>
      </w:r>
      <w:r w:rsidR="009C0313" w:rsidRPr="000024D3">
        <w:rPr>
          <w:rFonts w:ascii="Angsana New" w:hAnsi="Angsana New"/>
          <w:color w:val="FF0000"/>
          <w:cs/>
        </w:rPr>
        <w:t>เป็นจำนวนเงิน</w:t>
      </w:r>
      <w:r w:rsidR="009C0313" w:rsidRPr="000024D3">
        <w:rPr>
          <w:rFonts w:ascii="Angsana New" w:hAnsi="Angsana New" w:hint="cs"/>
          <w:color w:val="FF0000"/>
          <w:cs/>
        </w:rPr>
        <w:t>8</w:t>
      </w:r>
      <w:r w:rsidR="009C0313" w:rsidRPr="000024D3">
        <w:rPr>
          <w:rFonts w:ascii="Angsana New" w:hAnsi="Angsana New"/>
          <w:color w:val="FF0000"/>
          <w:cs/>
        </w:rPr>
        <w:t>,000,000..บาท(</w:t>
      </w:r>
      <w:r w:rsidR="009C0313" w:rsidRPr="000024D3">
        <w:rPr>
          <w:rFonts w:ascii="Angsana New" w:hAnsi="Angsana New" w:hint="cs"/>
          <w:color w:val="FF0000"/>
          <w:cs/>
        </w:rPr>
        <w:t>แปด</w:t>
      </w:r>
      <w:r w:rsidR="009C0313" w:rsidRPr="000024D3">
        <w:rPr>
          <w:rFonts w:ascii="Angsana New" w:hAnsi="Angsana New"/>
          <w:color w:val="FF0000"/>
          <w:cs/>
        </w:rPr>
        <w:t>ล้านบาทถ้วน)</w:t>
      </w:r>
      <w:r w:rsidR="009C0313"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ซึ่งจะเป็น</w:t>
      </w:r>
    </w:p>
    <w:p w:rsidR="0091526B" w:rsidRDefault="0091526B" w:rsidP="0091526B">
      <w:pPr>
        <w:ind w:right="-568"/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>ประโยชน์ต่อนักท่องเที่ยวและประชาชนในพื้นที่มีสุขภาพกายสุขภาพจิตที่ดีมีสุขภาพแข็งแรงสมบูรณ์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ตามรายละเอียดแนบท้าย</w:t>
      </w:r>
    </w:p>
    <w:p w:rsidR="009C0313" w:rsidRPr="009C0313" w:rsidRDefault="009C0313" w:rsidP="0091526B">
      <w:pPr>
        <w:ind w:right="-568"/>
        <w:jc w:val="thaiDistribute"/>
        <w:rPr>
          <w:rFonts w:ascii="Angsana New" w:hAnsi="Angsana New"/>
          <w:sz w:val="16"/>
          <w:szCs w:val="16"/>
        </w:rPr>
      </w:pPr>
    </w:p>
    <w:p w:rsidR="0091526B" w:rsidRDefault="0091526B" w:rsidP="0091526B">
      <w:pPr>
        <w:ind w:right="-568"/>
        <w:rPr>
          <w:rFonts w:ascii="Angsana New" w:hAnsi="Angsana New"/>
          <w:sz w:val="16"/>
          <w:szCs w:val="16"/>
        </w:rPr>
      </w:pPr>
    </w:p>
    <w:p w:rsidR="0091526B" w:rsidRDefault="0091526B" w:rsidP="0091526B">
      <w:pPr>
        <w:ind w:right="-568"/>
        <w:rPr>
          <w:rFonts w:ascii="Angsana New" w:hAnsi="Angsana New"/>
        </w:rPr>
      </w:pPr>
      <w:r>
        <w:rPr>
          <w:rFonts w:ascii="Angsana New" w:hAnsi="Angsana New"/>
          <w:cs/>
        </w:rPr>
        <w:tab/>
        <w:t>จึงเรียนมาเพื่อโปรดพิจารณาให้ความอนุเคราะห์ด้วย  จะเป็นพระคุณยิ่ง</w:t>
      </w:r>
    </w:p>
    <w:p w:rsidR="0091526B" w:rsidRDefault="0091526B" w:rsidP="0091526B">
      <w:pPr>
        <w:ind w:right="-568"/>
        <w:rPr>
          <w:rFonts w:ascii="Angsana New" w:hAnsi="Angsana New"/>
        </w:rPr>
      </w:pPr>
    </w:p>
    <w:p w:rsidR="0091526B" w:rsidRDefault="0091526B" w:rsidP="0091526B">
      <w:pPr>
        <w:ind w:right="-568"/>
        <w:rPr>
          <w:rFonts w:ascii="Angsana New" w:hAnsi="Angsana New"/>
        </w:rPr>
      </w:pPr>
    </w:p>
    <w:p w:rsidR="0091526B" w:rsidRDefault="0091526B" w:rsidP="0091526B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       ขอแสดงความนับถือ</w:t>
      </w:r>
    </w:p>
    <w:p w:rsidR="0091526B" w:rsidRDefault="0091526B" w:rsidP="0091526B">
      <w:pPr>
        <w:ind w:right="-568"/>
        <w:jc w:val="center"/>
        <w:rPr>
          <w:rFonts w:ascii="Angsana New" w:hAnsi="Angsana New"/>
        </w:rPr>
      </w:pPr>
    </w:p>
    <w:p w:rsidR="0091526B" w:rsidRDefault="0091526B" w:rsidP="0091526B">
      <w:pPr>
        <w:ind w:right="-568"/>
        <w:jc w:val="center"/>
        <w:rPr>
          <w:rFonts w:ascii="Angsana New" w:hAnsi="Angsana New"/>
          <w:sz w:val="16"/>
          <w:szCs w:val="16"/>
        </w:rPr>
      </w:pPr>
    </w:p>
    <w:p w:rsidR="0091526B" w:rsidRDefault="0091526B" w:rsidP="0091526B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            (นายดา</w:t>
      </w:r>
      <w:proofErr w:type="spellStart"/>
      <w:r>
        <w:rPr>
          <w:rFonts w:ascii="Angsana New" w:hAnsi="Angsana New"/>
          <w:cs/>
        </w:rPr>
        <w:t>เร็ต</w:t>
      </w:r>
      <w:proofErr w:type="spellEnd"/>
      <w:r>
        <w:rPr>
          <w:rFonts w:ascii="Angsana New" w:hAnsi="Angsana New"/>
          <w:cs/>
        </w:rPr>
        <w:t xml:space="preserve">    ขำนุรักษ์)</w:t>
      </w:r>
    </w:p>
    <w:p w:rsidR="0091526B" w:rsidRDefault="0091526B" w:rsidP="0091526B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        นายกองค์การบริหารส่วนตำบลคลองเฉลิม</w:t>
      </w:r>
    </w:p>
    <w:p w:rsidR="0091526B" w:rsidRDefault="0091526B" w:rsidP="0091526B">
      <w:pPr>
        <w:ind w:right="-568"/>
        <w:rPr>
          <w:rFonts w:ascii="Angsana New" w:hAnsi="Angsana New"/>
        </w:rPr>
      </w:pPr>
      <w:r>
        <w:rPr>
          <w:rFonts w:ascii="Angsana New" w:hAnsi="Angsana New"/>
          <w:cs/>
        </w:rPr>
        <w:t>สำนักปลัด</w:t>
      </w:r>
    </w:p>
    <w:p w:rsidR="0091526B" w:rsidRDefault="0091526B" w:rsidP="0091526B">
      <w:pPr>
        <w:ind w:right="-568"/>
        <w:rPr>
          <w:rFonts w:ascii="Angsana New" w:hAnsi="Angsana New"/>
        </w:rPr>
      </w:pPr>
      <w:r>
        <w:rPr>
          <w:rFonts w:ascii="Angsana New" w:hAnsi="Angsana New"/>
          <w:cs/>
        </w:rPr>
        <w:t>งานพัฒนาชุมชน</w:t>
      </w:r>
    </w:p>
    <w:p w:rsidR="0091526B" w:rsidRDefault="0091526B" w:rsidP="0091526B">
      <w:pPr>
        <w:ind w:right="-240"/>
        <w:rPr>
          <w:rFonts w:ascii="Angsana New" w:hAnsi="Angsana New"/>
        </w:rPr>
      </w:pPr>
      <w:r>
        <w:rPr>
          <w:rFonts w:ascii="Angsana New" w:hAnsi="Angsana New"/>
          <w:cs/>
        </w:rPr>
        <w:t>โทร</w:t>
      </w:r>
      <w:proofErr w:type="gramStart"/>
      <w:r>
        <w:rPr>
          <w:rFonts w:ascii="Angsana New" w:hAnsi="Angsana New"/>
        </w:rPr>
        <w:t>./</w:t>
      </w:r>
      <w:proofErr w:type="gramEnd"/>
      <w:r>
        <w:rPr>
          <w:rFonts w:ascii="Angsana New" w:hAnsi="Angsana New"/>
          <w:cs/>
        </w:rPr>
        <w:t>โทรสาร ................................</w:t>
      </w:r>
    </w:p>
    <w:p w:rsidR="0091526B" w:rsidRDefault="0091526B" w:rsidP="0091526B">
      <w:pPr>
        <w:jc w:val="center"/>
        <w:rPr>
          <w:sz w:val="32"/>
          <w:szCs w:val="32"/>
          <w:cs/>
        </w:rPr>
      </w:pPr>
    </w:p>
    <w:p w:rsidR="000B4EE2" w:rsidRDefault="001B7BA2" w:rsidP="001B7BA2">
      <w:pPr>
        <w:ind w:firstLine="720"/>
      </w:pPr>
      <w:r>
        <w:rPr>
          <w:rFonts w:hint="cs"/>
          <w:cs/>
        </w:rPr>
        <w:t>-ถ้าแห่งเ</w:t>
      </w:r>
      <w:r w:rsidR="00F66F09">
        <w:rPr>
          <w:rFonts w:hint="cs"/>
          <w:cs/>
        </w:rPr>
        <w:t>ดียวระบุงบประมาณ 2 ล้าน หลายแห่งในอบต.เดียวระบุกี่แห่งงบบวกไป</w:t>
      </w:r>
    </w:p>
    <w:sectPr w:rsidR="000B4EE2" w:rsidSect="009C0313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1526B"/>
    <w:rsid w:val="000024D3"/>
    <w:rsid w:val="0000286A"/>
    <w:rsid w:val="00002D85"/>
    <w:rsid w:val="00004F06"/>
    <w:rsid w:val="00007E2C"/>
    <w:rsid w:val="000139DC"/>
    <w:rsid w:val="0001488A"/>
    <w:rsid w:val="000159FF"/>
    <w:rsid w:val="00020697"/>
    <w:rsid w:val="00030FD9"/>
    <w:rsid w:val="000310E8"/>
    <w:rsid w:val="00031CB2"/>
    <w:rsid w:val="00032271"/>
    <w:rsid w:val="00033374"/>
    <w:rsid w:val="00036938"/>
    <w:rsid w:val="00042D49"/>
    <w:rsid w:val="00044D26"/>
    <w:rsid w:val="00045379"/>
    <w:rsid w:val="000469D8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80A87"/>
    <w:rsid w:val="0008276B"/>
    <w:rsid w:val="00084057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C59BA"/>
    <w:rsid w:val="000C7DAE"/>
    <w:rsid w:val="000D136A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9BE"/>
    <w:rsid w:val="00130A23"/>
    <w:rsid w:val="00131356"/>
    <w:rsid w:val="001365B1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5EB9"/>
    <w:rsid w:val="0019057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05B5"/>
    <w:rsid w:val="001B22EE"/>
    <w:rsid w:val="001B47C5"/>
    <w:rsid w:val="001B5E28"/>
    <w:rsid w:val="001B609F"/>
    <w:rsid w:val="001B7BA2"/>
    <w:rsid w:val="001C2AED"/>
    <w:rsid w:val="001C4E7F"/>
    <w:rsid w:val="001D00E2"/>
    <w:rsid w:val="001D04EB"/>
    <w:rsid w:val="001D0B2D"/>
    <w:rsid w:val="001D57B3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2F97"/>
    <w:rsid w:val="00245247"/>
    <w:rsid w:val="00247BFC"/>
    <w:rsid w:val="00252C5B"/>
    <w:rsid w:val="00255C61"/>
    <w:rsid w:val="002560A8"/>
    <w:rsid w:val="00257634"/>
    <w:rsid w:val="002607D7"/>
    <w:rsid w:val="00263650"/>
    <w:rsid w:val="00266759"/>
    <w:rsid w:val="00270D9D"/>
    <w:rsid w:val="00273034"/>
    <w:rsid w:val="002755FB"/>
    <w:rsid w:val="00275AAF"/>
    <w:rsid w:val="00275FE9"/>
    <w:rsid w:val="0027641D"/>
    <w:rsid w:val="00277BB3"/>
    <w:rsid w:val="002802D5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69D9"/>
    <w:rsid w:val="002E7BD9"/>
    <w:rsid w:val="002E7C58"/>
    <w:rsid w:val="002F4EC8"/>
    <w:rsid w:val="002F6580"/>
    <w:rsid w:val="002F6CD0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9C5"/>
    <w:rsid w:val="003466FD"/>
    <w:rsid w:val="00346B43"/>
    <w:rsid w:val="00347D31"/>
    <w:rsid w:val="003514E9"/>
    <w:rsid w:val="003542FC"/>
    <w:rsid w:val="00361797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C2"/>
    <w:rsid w:val="003C77B6"/>
    <w:rsid w:val="003D2BA3"/>
    <w:rsid w:val="003D6695"/>
    <w:rsid w:val="003D6C2F"/>
    <w:rsid w:val="003E120B"/>
    <w:rsid w:val="003E227C"/>
    <w:rsid w:val="003E4B81"/>
    <w:rsid w:val="003E6C9D"/>
    <w:rsid w:val="003E77B7"/>
    <w:rsid w:val="003F59AD"/>
    <w:rsid w:val="003F7F4C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302E"/>
    <w:rsid w:val="004D530F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4E60"/>
    <w:rsid w:val="00556076"/>
    <w:rsid w:val="00556684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7B19"/>
    <w:rsid w:val="005A013E"/>
    <w:rsid w:val="005A0F9D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83"/>
    <w:rsid w:val="006031BE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B26"/>
    <w:rsid w:val="00634843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2F31"/>
    <w:rsid w:val="00664BB7"/>
    <w:rsid w:val="00666683"/>
    <w:rsid w:val="00667094"/>
    <w:rsid w:val="00667344"/>
    <w:rsid w:val="0067093C"/>
    <w:rsid w:val="006711CA"/>
    <w:rsid w:val="00674A6F"/>
    <w:rsid w:val="006768D7"/>
    <w:rsid w:val="006809BB"/>
    <w:rsid w:val="00681D4A"/>
    <w:rsid w:val="006820E5"/>
    <w:rsid w:val="00682743"/>
    <w:rsid w:val="00690E92"/>
    <w:rsid w:val="00691551"/>
    <w:rsid w:val="00691FE0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5EEA"/>
    <w:rsid w:val="007401FD"/>
    <w:rsid w:val="007444B5"/>
    <w:rsid w:val="00745636"/>
    <w:rsid w:val="0075058B"/>
    <w:rsid w:val="007510B5"/>
    <w:rsid w:val="00751146"/>
    <w:rsid w:val="007574A4"/>
    <w:rsid w:val="00760295"/>
    <w:rsid w:val="00760646"/>
    <w:rsid w:val="007634AD"/>
    <w:rsid w:val="007659B6"/>
    <w:rsid w:val="007665ED"/>
    <w:rsid w:val="00767580"/>
    <w:rsid w:val="00770284"/>
    <w:rsid w:val="00774E06"/>
    <w:rsid w:val="0078236C"/>
    <w:rsid w:val="00782572"/>
    <w:rsid w:val="0078260B"/>
    <w:rsid w:val="00783280"/>
    <w:rsid w:val="007856CB"/>
    <w:rsid w:val="00785C52"/>
    <w:rsid w:val="0078777C"/>
    <w:rsid w:val="00790BD5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08AD"/>
    <w:rsid w:val="007E22DF"/>
    <w:rsid w:val="007E470B"/>
    <w:rsid w:val="007F31D5"/>
    <w:rsid w:val="007F3EBC"/>
    <w:rsid w:val="007F5A6A"/>
    <w:rsid w:val="0080258C"/>
    <w:rsid w:val="00805AEF"/>
    <w:rsid w:val="008073F8"/>
    <w:rsid w:val="00811CA5"/>
    <w:rsid w:val="00814EBD"/>
    <w:rsid w:val="00815332"/>
    <w:rsid w:val="008164AD"/>
    <w:rsid w:val="00817845"/>
    <w:rsid w:val="00817895"/>
    <w:rsid w:val="00824893"/>
    <w:rsid w:val="0082553D"/>
    <w:rsid w:val="008364DC"/>
    <w:rsid w:val="00840330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995"/>
    <w:rsid w:val="008D7C21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4507"/>
    <w:rsid w:val="0091526B"/>
    <w:rsid w:val="00916147"/>
    <w:rsid w:val="00916CD5"/>
    <w:rsid w:val="009171C4"/>
    <w:rsid w:val="00924E69"/>
    <w:rsid w:val="00931720"/>
    <w:rsid w:val="00934C13"/>
    <w:rsid w:val="0093650E"/>
    <w:rsid w:val="00937104"/>
    <w:rsid w:val="0093745A"/>
    <w:rsid w:val="009377C2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6C9"/>
    <w:rsid w:val="009B1845"/>
    <w:rsid w:val="009B2992"/>
    <w:rsid w:val="009B2D5E"/>
    <w:rsid w:val="009B7382"/>
    <w:rsid w:val="009C0313"/>
    <w:rsid w:val="009C20A1"/>
    <w:rsid w:val="009C4F6F"/>
    <w:rsid w:val="009D323C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1434"/>
    <w:rsid w:val="00A421CA"/>
    <w:rsid w:val="00A43079"/>
    <w:rsid w:val="00A45575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6986"/>
    <w:rsid w:val="00B37618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5DCE"/>
    <w:rsid w:val="00C16C95"/>
    <w:rsid w:val="00C32FA8"/>
    <w:rsid w:val="00C34CA7"/>
    <w:rsid w:val="00C35056"/>
    <w:rsid w:val="00C403FA"/>
    <w:rsid w:val="00C412C9"/>
    <w:rsid w:val="00C4212D"/>
    <w:rsid w:val="00C52239"/>
    <w:rsid w:val="00C53C5A"/>
    <w:rsid w:val="00C60329"/>
    <w:rsid w:val="00C61E1D"/>
    <w:rsid w:val="00C749F2"/>
    <w:rsid w:val="00C77D6E"/>
    <w:rsid w:val="00C80C2C"/>
    <w:rsid w:val="00C80CE6"/>
    <w:rsid w:val="00C82567"/>
    <w:rsid w:val="00C8416B"/>
    <w:rsid w:val="00C866D4"/>
    <w:rsid w:val="00C9007A"/>
    <w:rsid w:val="00C907BF"/>
    <w:rsid w:val="00C91217"/>
    <w:rsid w:val="00C96170"/>
    <w:rsid w:val="00C9737C"/>
    <w:rsid w:val="00CA0071"/>
    <w:rsid w:val="00CA2CC7"/>
    <w:rsid w:val="00CB05B8"/>
    <w:rsid w:val="00CB1247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2F54"/>
    <w:rsid w:val="00CF586F"/>
    <w:rsid w:val="00CF77E4"/>
    <w:rsid w:val="00CF7C96"/>
    <w:rsid w:val="00D022F1"/>
    <w:rsid w:val="00D03AC8"/>
    <w:rsid w:val="00D04C7B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965FB"/>
    <w:rsid w:val="00DA0046"/>
    <w:rsid w:val="00DA1700"/>
    <w:rsid w:val="00DC0B5E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4D3A"/>
    <w:rsid w:val="00E45FB1"/>
    <w:rsid w:val="00E46831"/>
    <w:rsid w:val="00E47BC9"/>
    <w:rsid w:val="00E50234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76E0"/>
    <w:rsid w:val="00EC1640"/>
    <w:rsid w:val="00EC3056"/>
    <w:rsid w:val="00EC34A7"/>
    <w:rsid w:val="00ED22BA"/>
    <w:rsid w:val="00ED669E"/>
    <w:rsid w:val="00ED6E29"/>
    <w:rsid w:val="00ED7B76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2DEC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66F09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5481"/>
    <w:rsid w:val="00F9711B"/>
    <w:rsid w:val="00FA2D05"/>
    <w:rsid w:val="00FA2F4A"/>
    <w:rsid w:val="00FA3375"/>
    <w:rsid w:val="00FA3B93"/>
    <w:rsid w:val="00FA433A"/>
    <w:rsid w:val="00FA4E4B"/>
    <w:rsid w:val="00FA599F"/>
    <w:rsid w:val="00FA5F58"/>
    <w:rsid w:val="00FB2DE6"/>
    <w:rsid w:val="00FB5186"/>
    <w:rsid w:val="00FB7C9F"/>
    <w:rsid w:val="00FC41F4"/>
    <w:rsid w:val="00FC5E7E"/>
    <w:rsid w:val="00FC7760"/>
    <w:rsid w:val="00FD12DA"/>
    <w:rsid w:val="00FD3C26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6B"/>
    <w:rPr>
      <w:rFonts w:asciiTheme="minorHAnsi" w:hAnsiTheme="minorHAnsi" w:cstheme="minorBidi"/>
      <w:sz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6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526B"/>
    <w:rPr>
      <w:rFonts w:ascii="Tahoma" w:hAnsi="Tahoma" w:cs="Angsana New"/>
      <w:sz w:val="16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6</cp:revision>
  <dcterms:created xsi:type="dcterms:W3CDTF">2014-09-03T02:16:00Z</dcterms:created>
  <dcterms:modified xsi:type="dcterms:W3CDTF">2014-09-03T03:02:00Z</dcterms:modified>
</cp:coreProperties>
</file>