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9BD" w:rsidRPr="007548B1" w:rsidRDefault="007869BD" w:rsidP="007869BD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7548B1">
        <w:rPr>
          <w:rFonts w:ascii="TH SarabunPSK" w:hAnsi="TH SarabunPSK" w:cs="TH SarabunPSK"/>
          <w:sz w:val="32"/>
          <w:szCs w:val="32"/>
          <w:cs/>
        </w:rPr>
        <w:t xml:space="preserve">ที่  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๐๔๒๒๕.๑๑๔ /</w:t>
      </w:r>
      <w:r w:rsidR="005423F8">
        <w:rPr>
          <w:rFonts w:ascii="TH SarabunPSK" w:hAnsi="TH SarabunPSK" w:cs="TH SarabunPSK" w:hint="cs"/>
          <w:sz w:val="32"/>
          <w:szCs w:val="32"/>
          <w:cs/>
        </w:rPr>
        <w:t>๑๖๖</w:t>
      </w:r>
      <w:r w:rsidRPr="007548B1">
        <w:rPr>
          <w:rFonts w:ascii="TH SarabunPSK" w:hAnsi="TH SarabunPSK" w:cs="TH SarabunPSK"/>
          <w:sz w:val="32"/>
          <w:szCs w:val="32"/>
          <w:cs/>
        </w:rPr>
        <w:tab/>
      </w:r>
      <w:bookmarkStart w:id="1" w:name="OLE_LINK3"/>
      <w:bookmarkStart w:id="2" w:name="OLE_LINK4"/>
      <w:r>
        <w:rPr>
          <w:rFonts w:ascii="TH SarabunPSK" w:hAnsi="TH SarabunPSK" w:cs="TH SarabunPSK"/>
          <w:b/>
          <w:bCs/>
          <w:noProof/>
          <w:sz w:val="32"/>
        </w:rPr>
        <w:drawing>
          <wp:inline distT="0" distB="0" distL="0" distR="0">
            <wp:extent cx="990600" cy="1152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r w:rsidRPr="007548B1">
        <w:rPr>
          <w:rFonts w:ascii="TH SarabunPSK" w:hAnsi="TH SarabunPSK" w:cs="TH SarabunPSK"/>
          <w:b/>
          <w:bCs/>
          <w:sz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>โรงเรียน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วัดสังฆวรา</w:t>
      </w:r>
      <w:proofErr w:type="spellEnd"/>
      <w:r w:rsidRPr="007548B1">
        <w:rPr>
          <w:rFonts w:ascii="TH SarabunPSK" w:hAnsi="TH SarabunPSK" w:cs="TH SarabunPSK"/>
          <w:sz w:val="32"/>
          <w:szCs w:val="32"/>
          <w:cs/>
        </w:rPr>
        <w:t>ราม  หมู่ที่ ๓</w:t>
      </w:r>
    </w:p>
    <w:p w:rsidR="007869BD" w:rsidRPr="007548B1" w:rsidRDefault="007869BD" w:rsidP="007869BD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ตำบลท่ามะเดื่อ   อำเภอบางแก้ว</w:t>
      </w:r>
    </w:p>
    <w:p w:rsidR="007869BD" w:rsidRPr="007548B1" w:rsidRDefault="007869BD" w:rsidP="007869BD">
      <w:pPr>
        <w:tabs>
          <w:tab w:val="center" w:pos="4320"/>
          <w:tab w:val="left" w:pos="576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จังหวัดพัทลุง  ๙๓๑๔๐</w:t>
      </w:r>
    </w:p>
    <w:p w:rsidR="007869BD" w:rsidRPr="007548B1" w:rsidRDefault="007869BD" w:rsidP="007869B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7869BD" w:rsidRPr="007548B1" w:rsidRDefault="007869BD" w:rsidP="007869BD">
      <w:pPr>
        <w:tabs>
          <w:tab w:val="left" w:pos="432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  พฤศจิกายน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</w:p>
    <w:p w:rsidR="007869BD" w:rsidRPr="007548B1" w:rsidRDefault="007869BD" w:rsidP="007869BD">
      <w:pPr>
        <w:tabs>
          <w:tab w:val="left" w:pos="4320"/>
        </w:tabs>
        <w:rPr>
          <w:rFonts w:ascii="TH SarabunPSK" w:hAnsi="TH SarabunPSK" w:cs="TH SarabunPSK"/>
          <w:sz w:val="16"/>
          <w:szCs w:val="16"/>
        </w:rPr>
      </w:pPr>
    </w:p>
    <w:p w:rsidR="008B7B63" w:rsidRPr="008B7B63" w:rsidRDefault="007869BD" w:rsidP="008B7B63">
      <w:pPr>
        <w:spacing w:before="240"/>
        <w:ind w:right="-279"/>
        <w:rPr>
          <w:rFonts w:ascii="TH SarabunPSK" w:hAnsi="TH SarabunPSK" w:cs="TH SarabunPSK"/>
          <w:sz w:val="32"/>
          <w:szCs w:val="32"/>
          <w:cs/>
        </w:rPr>
      </w:pPr>
      <w:r w:rsidRPr="008B7B63">
        <w:rPr>
          <w:rFonts w:ascii="TH SarabunPSK" w:hAnsi="TH SarabunPSK" w:cs="TH SarabunPSK"/>
          <w:sz w:val="32"/>
          <w:szCs w:val="32"/>
          <w:cs/>
        </w:rPr>
        <w:t>เรื่อง</w:t>
      </w:r>
      <w:bookmarkStart w:id="3" w:name="OLE_LINK1"/>
      <w:bookmarkStart w:id="4" w:name="OLE_LINK2"/>
      <w:r w:rsidRPr="008B7B63">
        <w:rPr>
          <w:rFonts w:ascii="TH SarabunPSK" w:hAnsi="TH SarabunPSK" w:cs="TH SarabunPSK" w:hint="cs"/>
          <w:sz w:val="32"/>
          <w:szCs w:val="32"/>
          <w:cs/>
        </w:rPr>
        <w:tab/>
      </w:r>
      <w:bookmarkEnd w:id="3"/>
      <w:bookmarkEnd w:id="4"/>
      <w:r w:rsidR="008B7B63" w:rsidRPr="008B7B63">
        <w:rPr>
          <w:rFonts w:ascii="TH SarabunPSK" w:hAnsi="TH SarabunPSK" w:cs="TH SarabunPSK" w:hint="cs"/>
          <w:sz w:val="32"/>
          <w:szCs w:val="32"/>
          <w:cs/>
        </w:rPr>
        <w:t>การสำรวจข้อมูลลูกเสือ/เนตรนารี ชั้นประถมศึกษาปีที่ ๖</w:t>
      </w:r>
    </w:p>
    <w:p w:rsidR="008B7B63" w:rsidRPr="008B7B63" w:rsidRDefault="008B7B63" w:rsidP="008B7B63">
      <w:pPr>
        <w:spacing w:before="160"/>
        <w:rPr>
          <w:rFonts w:ascii="TH SarabunPSK" w:hAnsi="TH SarabunPSK" w:cs="TH SarabunPSK"/>
          <w:sz w:val="32"/>
          <w:szCs w:val="32"/>
        </w:rPr>
      </w:pPr>
      <w:r w:rsidRPr="008B7B63">
        <w:rPr>
          <w:rFonts w:ascii="TH SarabunPSK" w:hAnsi="TH SarabunPSK" w:cs="TH SarabunPSK"/>
          <w:sz w:val="32"/>
          <w:szCs w:val="32"/>
          <w:cs/>
        </w:rPr>
        <w:t>เรียน     ประธานศูนย์เครือข่ายโรงเรียนบางแก้ว</w:t>
      </w:r>
    </w:p>
    <w:p w:rsidR="008B7B63" w:rsidRPr="008B7B63" w:rsidRDefault="008B7B63" w:rsidP="008B7B63">
      <w:pPr>
        <w:spacing w:before="160"/>
        <w:rPr>
          <w:rFonts w:ascii="TH SarabunPSK" w:hAnsi="TH SarabunPSK" w:cs="TH SarabunPSK"/>
          <w:sz w:val="32"/>
          <w:szCs w:val="32"/>
        </w:rPr>
      </w:pPr>
      <w:r w:rsidRPr="008B7B63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Pr="008B7B63">
        <w:rPr>
          <w:rFonts w:ascii="TH SarabunPSK" w:hAnsi="TH SarabunPSK" w:cs="TH SarabunPSK" w:hint="cs"/>
          <w:sz w:val="32"/>
          <w:szCs w:val="32"/>
          <w:cs/>
        </w:rPr>
        <w:tab/>
        <w:t>จำนวนผู้กำกับลูกเสือ-เนตรนารี สามัญ ประจำปีการศึกษา ๒๕๕๗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๑ ฉบับ</w:t>
      </w:r>
    </w:p>
    <w:p w:rsidR="008B7B63" w:rsidRDefault="008B7B63" w:rsidP="008B7B63">
      <w:pPr>
        <w:pStyle w:val="1"/>
        <w:spacing w:before="160"/>
        <w:jc w:val="distribute"/>
        <w:rPr>
          <w:rFonts w:ascii="TH SarabunPSK" w:hAnsi="TH SarabunPSK" w:cs="TH SarabunPSK" w:hint="cs"/>
        </w:rPr>
      </w:pPr>
      <w:r w:rsidRPr="00D126D6">
        <w:rPr>
          <w:rFonts w:ascii="TH SarabunPSK" w:hAnsi="TH SarabunPSK" w:cs="TH SarabunPSK"/>
        </w:rPr>
        <w:t xml:space="preserve">           </w:t>
      </w:r>
      <w:r>
        <w:rPr>
          <w:rFonts w:ascii="TH SarabunPSK" w:hAnsi="TH SarabunPSK" w:cs="TH SarabunPSK" w:hint="cs"/>
          <w:cs/>
        </w:rPr>
        <w:tab/>
        <w:t xml:space="preserve">ตามที่เครือข่ายบางแก้ว ให้โรงเรียนสำรวจข้อมูลลูกเสือ/เนตรนารี ชั้นประถมศึกษาปีที่ ๖ </w:t>
      </w:r>
    </w:p>
    <w:p w:rsidR="008B7B63" w:rsidRPr="008B7B63" w:rsidRDefault="008B7B63" w:rsidP="008B7B6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ความละเอียดแจ้งแล้วนั้น</w:t>
      </w:r>
    </w:p>
    <w:p w:rsidR="008B7B63" w:rsidRDefault="008B7B63" w:rsidP="008B7B63">
      <w:pPr>
        <w:pStyle w:val="1"/>
        <w:spacing w:before="160"/>
        <w:jc w:val="distribute"/>
        <w:rPr>
          <w:rFonts w:ascii="TH SarabunPSK" w:hAnsi="TH SarabunPSK" w:cs="TH SarabunPSK"/>
        </w:rPr>
      </w:pPr>
      <w:r w:rsidRPr="00F7162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>บัดนี้ โรงเรียน</w:t>
      </w:r>
      <w:proofErr w:type="spellStart"/>
      <w:r>
        <w:rPr>
          <w:rFonts w:ascii="TH SarabunPSK" w:hAnsi="TH SarabunPSK" w:cs="TH SarabunPSK" w:hint="cs"/>
          <w:cs/>
        </w:rPr>
        <w:t>วัดสังฆวรา</w:t>
      </w:r>
      <w:proofErr w:type="spellEnd"/>
      <w:r>
        <w:rPr>
          <w:rFonts w:ascii="TH SarabunPSK" w:hAnsi="TH SarabunPSK" w:cs="TH SarabunPSK" w:hint="cs"/>
          <w:cs/>
        </w:rPr>
        <w:t>ราม ได้ดำเนินการสำรวจข้อมูลดังกล่าวเรียบร้อยแล้ว พร้อมแนบ</w:t>
      </w:r>
    </w:p>
    <w:p w:rsidR="008B7B63" w:rsidRPr="00F71629" w:rsidRDefault="008B7B63" w:rsidP="008B7B63">
      <w:pPr>
        <w:pStyle w:val="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เอกสารมาพร้อมหนังสือนำส่งฉบับนี้ด้วยแล้ว</w:t>
      </w:r>
    </w:p>
    <w:p w:rsidR="007869BD" w:rsidRPr="007548B1" w:rsidRDefault="007869BD" w:rsidP="007869BD">
      <w:pPr>
        <w:rPr>
          <w:rFonts w:ascii="TH SarabunPSK" w:hAnsi="TH SarabunPSK" w:cs="TH SarabunPSK"/>
          <w:sz w:val="16"/>
          <w:szCs w:val="16"/>
        </w:rPr>
      </w:pPr>
    </w:p>
    <w:p w:rsidR="007869BD" w:rsidRPr="007548B1" w:rsidRDefault="007869BD" w:rsidP="007869BD">
      <w:pPr>
        <w:rPr>
          <w:rFonts w:ascii="TH SarabunPSK" w:hAnsi="TH SarabunPSK" w:cs="TH SarabunPSK"/>
          <w:sz w:val="32"/>
          <w:szCs w:val="32"/>
          <w:cs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ab/>
        <w:t>จึงเรียนมา</w:t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</w:p>
    <w:p w:rsidR="007869BD" w:rsidRDefault="007869BD" w:rsidP="007869BD">
      <w:pPr>
        <w:tabs>
          <w:tab w:val="center" w:pos="5580"/>
        </w:tabs>
        <w:rPr>
          <w:rFonts w:ascii="TH SarabunPSK" w:hAnsi="TH SarabunPSK" w:cs="TH SarabunPSK" w:hint="cs"/>
          <w:sz w:val="32"/>
          <w:szCs w:val="32"/>
        </w:rPr>
      </w:pPr>
    </w:p>
    <w:p w:rsidR="007869BD" w:rsidRPr="007548B1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</w:p>
    <w:p w:rsidR="007869BD" w:rsidRPr="007548B1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:rsidR="007869BD" w:rsidRPr="007548B1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26035</wp:posOffset>
            </wp:positionV>
            <wp:extent cx="1304925" cy="381000"/>
            <wp:effectExtent l="1905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69BD" w:rsidRDefault="007869BD" w:rsidP="007869BD">
      <w:pPr>
        <w:tabs>
          <w:tab w:val="center" w:pos="5580"/>
        </w:tabs>
        <w:rPr>
          <w:rFonts w:ascii="TH SarabunPSK" w:hAnsi="TH SarabunPSK" w:cs="TH SarabunPSK"/>
          <w:sz w:val="32"/>
          <w:szCs w:val="32"/>
        </w:rPr>
      </w:pPr>
      <w:r w:rsidRPr="007548B1">
        <w:rPr>
          <w:rFonts w:ascii="TH SarabunPSK" w:hAnsi="TH SarabunPSK" w:cs="TH SarabunPSK"/>
          <w:sz w:val="32"/>
          <w:szCs w:val="32"/>
          <w:cs/>
        </w:rPr>
        <w:tab/>
      </w:r>
    </w:p>
    <w:p w:rsidR="007869BD" w:rsidRPr="000E5245" w:rsidRDefault="008B7B63" w:rsidP="007869BD">
      <w:pPr>
        <w:tabs>
          <w:tab w:val="center" w:pos="5812"/>
        </w:tabs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</w:t>
      </w:r>
      <w:r w:rsidR="007869BD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7869BD" w:rsidRPr="000E5245">
        <w:rPr>
          <w:rFonts w:ascii="TH SarabunPSK" w:eastAsia="Cordia New" w:hAnsi="TH SarabunPSK" w:cs="TH SarabunPSK" w:hint="cs"/>
          <w:sz w:val="32"/>
          <w:szCs w:val="32"/>
          <w:cs/>
        </w:rPr>
        <w:t>นายสุชาติ  สุวรรณมณี)</w:t>
      </w:r>
    </w:p>
    <w:p w:rsidR="007869BD" w:rsidRPr="000E5245" w:rsidRDefault="008B7B63" w:rsidP="007869BD">
      <w:pPr>
        <w:tabs>
          <w:tab w:val="center" w:pos="5812"/>
        </w:tabs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</w:t>
      </w:r>
      <w:r w:rsidR="007869BD">
        <w:rPr>
          <w:rFonts w:ascii="TH SarabunPSK" w:eastAsia="Cordia New" w:hAnsi="TH SarabunPSK" w:cs="TH SarabunPSK" w:hint="cs"/>
          <w:sz w:val="32"/>
          <w:szCs w:val="32"/>
          <w:cs/>
        </w:rPr>
        <w:t>ผู้</w:t>
      </w:r>
      <w:r w:rsidR="007869BD" w:rsidRPr="000E5245">
        <w:rPr>
          <w:rFonts w:ascii="TH SarabunPSK" w:eastAsia="Cordia New" w:hAnsi="TH SarabunPSK" w:cs="TH SarabunPSK" w:hint="cs"/>
          <w:sz w:val="32"/>
          <w:szCs w:val="32"/>
          <w:cs/>
        </w:rPr>
        <w:t>อำนวยการโรงเรียน</w:t>
      </w:r>
      <w:proofErr w:type="spellStart"/>
      <w:r w:rsidR="007869BD" w:rsidRPr="000E5245">
        <w:rPr>
          <w:rFonts w:ascii="TH SarabunPSK" w:eastAsia="Cordia New" w:hAnsi="TH SarabunPSK" w:cs="TH SarabunPSK" w:hint="cs"/>
          <w:sz w:val="32"/>
          <w:szCs w:val="32"/>
          <w:cs/>
        </w:rPr>
        <w:t>วัดสังฆวรา</w:t>
      </w:r>
      <w:proofErr w:type="spellEnd"/>
      <w:r w:rsidR="007869BD" w:rsidRPr="000E5245">
        <w:rPr>
          <w:rFonts w:ascii="TH SarabunPSK" w:eastAsia="Cordia New" w:hAnsi="TH SarabunPSK" w:cs="TH SarabunPSK" w:hint="cs"/>
          <w:sz w:val="32"/>
          <w:szCs w:val="32"/>
          <w:cs/>
        </w:rPr>
        <w:t>ราม</w:t>
      </w: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Pr="007548B1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right" w:pos="8820"/>
        </w:tabs>
        <w:rPr>
          <w:rFonts w:ascii="TH SarabunPSK" w:hAnsi="TH SarabunPSK" w:cs="TH SarabunPSK"/>
          <w:sz w:val="32"/>
          <w:szCs w:val="32"/>
        </w:rPr>
      </w:pPr>
    </w:p>
    <w:p w:rsidR="007869BD" w:rsidRDefault="007869BD" w:rsidP="007869BD">
      <w:pPr>
        <w:tabs>
          <w:tab w:val="left" w:pos="1440"/>
        </w:tabs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งานบริหาร</w:t>
      </w:r>
      <w:r w:rsidR="008B7B63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7869BD" w:rsidRDefault="007869BD" w:rsidP="007869BD">
      <w:pPr>
        <w:tabs>
          <w:tab w:val="left" w:pos="1440"/>
        </w:tabs>
      </w:pPr>
      <w:r w:rsidRPr="007548B1">
        <w:rPr>
          <w:rFonts w:ascii="TH SarabunPSK" w:hAnsi="TH SarabunPSK" w:cs="TH SarabunPSK"/>
          <w:sz w:val="32"/>
          <w:szCs w:val="32"/>
          <w:cs/>
        </w:rPr>
        <w:t>โทร. ๐๗๔-๖๕๐๐</w:t>
      </w:r>
      <w:r>
        <w:rPr>
          <w:rFonts w:hint="cs"/>
          <w:cs/>
        </w:rPr>
        <w:t>๖๘</w:t>
      </w:r>
    </w:p>
    <w:p w:rsidR="007869BD" w:rsidRDefault="007869BD" w:rsidP="007869BD">
      <w:pPr>
        <w:tabs>
          <w:tab w:val="left" w:pos="1440"/>
        </w:tabs>
      </w:pPr>
    </w:p>
    <w:p w:rsidR="007869BD" w:rsidRDefault="007869BD" w:rsidP="007869BD">
      <w:pPr>
        <w:tabs>
          <w:tab w:val="left" w:pos="1440"/>
        </w:tabs>
      </w:pPr>
    </w:p>
    <w:p w:rsidR="007869BD" w:rsidRDefault="007869BD" w:rsidP="007869BD">
      <w:pPr>
        <w:tabs>
          <w:tab w:val="left" w:pos="1440"/>
        </w:tabs>
        <w:rPr>
          <w:rFonts w:hint="cs"/>
        </w:rPr>
      </w:pPr>
    </w:p>
    <w:p w:rsidR="008B7B63" w:rsidRPr="008B7B63" w:rsidRDefault="008B7B63" w:rsidP="008B7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8B7B63" w:rsidRPr="008B7B63" w:rsidRDefault="008B7B63" w:rsidP="008B7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B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จำนวนผู้กำกับลูกเสือ</w:t>
      </w:r>
      <w:r w:rsidRPr="008B7B63">
        <w:rPr>
          <w:rFonts w:ascii="TH SarabunPSK" w:hAnsi="TH SarabunPSK" w:cs="TH SarabunPSK"/>
          <w:b/>
          <w:bCs/>
          <w:sz w:val="32"/>
          <w:szCs w:val="32"/>
        </w:rPr>
        <w:t>-</w:t>
      </w:r>
      <w:proofErr w:type="gramStart"/>
      <w:r w:rsidRPr="008B7B63">
        <w:rPr>
          <w:rFonts w:ascii="TH SarabunPSK" w:hAnsi="TH SarabunPSK" w:cs="TH SarabunPSK"/>
          <w:b/>
          <w:bCs/>
          <w:sz w:val="32"/>
          <w:szCs w:val="32"/>
          <w:cs/>
        </w:rPr>
        <w:t>เนตรนารี  สามัญ</w:t>
      </w:r>
      <w:proofErr w:type="gramEnd"/>
      <w:r w:rsidRPr="008B7B63">
        <w:rPr>
          <w:rFonts w:ascii="TH SarabunPSK" w:hAnsi="TH SarabunPSK" w:cs="TH SarabunPSK"/>
          <w:b/>
          <w:bCs/>
          <w:sz w:val="32"/>
          <w:szCs w:val="32"/>
          <w:cs/>
        </w:rPr>
        <w:t xml:space="preserve">  ประจำปีการศึกษา  </w:t>
      </w:r>
      <w:r w:rsidRPr="008B7B63">
        <w:rPr>
          <w:rFonts w:ascii="TH SarabunPSK" w:hAnsi="TH SarabunPSK" w:cs="TH SarabunPSK"/>
          <w:b/>
          <w:bCs/>
          <w:sz w:val="32"/>
          <w:szCs w:val="32"/>
        </w:rPr>
        <w:t>2557</w:t>
      </w:r>
    </w:p>
    <w:p w:rsidR="008B7B63" w:rsidRPr="008B7B63" w:rsidRDefault="008B7B63" w:rsidP="008B7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B6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ชั้นประถมศึกษาปีที่  </w:t>
      </w:r>
      <w:r w:rsidRPr="008B7B63">
        <w:rPr>
          <w:rFonts w:ascii="TH SarabunPSK" w:hAnsi="TH SarabunPSK" w:cs="TH SarabunPSK"/>
          <w:b/>
          <w:bCs/>
          <w:sz w:val="32"/>
          <w:szCs w:val="32"/>
        </w:rPr>
        <w:t>6</w:t>
      </w:r>
    </w:p>
    <w:p w:rsidR="008B7B63" w:rsidRPr="008B7B63" w:rsidRDefault="008B7B63" w:rsidP="008B7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B7B63">
        <w:rPr>
          <w:rFonts w:ascii="TH SarabunPSK" w:hAnsi="TH SarabunPSK" w:cs="TH SarabunPSK"/>
          <w:b/>
          <w:bCs/>
          <w:sz w:val="32"/>
          <w:szCs w:val="32"/>
          <w:cs/>
        </w:rPr>
        <w:t>เครือข่ายโรงเรียนอำเภอบางแก้ว</w:t>
      </w:r>
    </w:p>
    <w:p w:rsidR="008B7B63" w:rsidRPr="008B7B63" w:rsidRDefault="008B7B63" w:rsidP="008B7B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0283" w:type="dxa"/>
        <w:tblInd w:w="-318" w:type="dxa"/>
        <w:tblLook w:val="04A0"/>
      </w:tblPr>
      <w:tblGrid>
        <w:gridCol w:w="2694"/>
        <w:gridCol w:w="1027"/>
        <w:gridCol w:w="1027"/>
        <w:gridCol w:w="1027"/>
        <w:gridCol w:w="1227"/>
        <w:gridCol w:w="1227"/>
        <w:gridCol w:w="1027"/>
        <w:gridCol w:w="1027"/>
      </w:tblGrid>
      <w:tr w:rsidR="008B7B63" w:rsidRPr="008B7B63" w:rsidTr="003C4128">
        <w:tc>
          <w:tcPr>
            <w:tcW w:w="2694" w:type="dxa"/>
            <w:vMerge w:val="restart"/>
            <w:vAlign w:val="center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7B63" w:rsidRPr="008B7B63" w:rsidTr="003C4128">
        <w:tc>
          <w:tcPr>
            <w:tcW w:w="2694" w:type="dxa"/>
            <w:vMerge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7" w:type="dxa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27" w:type="dxa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7B63">
              <w:rPr>
                <w:rFonts w:ascii="TH SarabunPSK" w:hAnsi="TH SarabunPSK" w:cs="TH SarabunPSK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B63" w:rsidRPr="008B7B63" w:rsidTr="003C4128">
        <w:tc>
          <w:tcPr>
            <w:tcW w:w="2694" w:type="dxa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วัดสังฆวรา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ราม</w:t>
            </w: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</w:tcPr>
          <w:p w:rsidR="008B7B63" w:rsidRPr="008B7B63" w:rsidRDefault="00FF1C3C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8B7B63" w:rsidRPr="008B7B63" w:rsidRDefault="00FF1C3C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8B7B63" w:rsidRPr="008B7B63" w:rsidRDefault="00FF1C3C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27" w:type="dxa"/>
          </w:tcPr>
          <w:p w:rsidR="008B7B63" w:rsidRPr="008B7B63" w:rsidRDefault="00FF1C3C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227" w:type="dxa"/>
          </w:tcPr>
          <w:p w:rsidR="008B7B63" w:rsidRPr="008B7B63" w:rsidRDefault="00FF1C3C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27" w:type="dxa"/>
          </w:tcPr>
          <w:p w:rsidR="008B7B63" w:rsidRPr="008B7B63" w:rsidRDefault="00FF1C3C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027" w:type="dxa"/>
          </w:tcPr>
          <w:p w:rsidR="008B7B63" w:rsidRPr="008B7B63" w:rsidRDefault="008B7B63" w:rsidP="003C41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7B63" w:rsidRPr="008B7B63" w:rsidRDefault="008B7B63" w:rsidP="008B7B63">
      <w:pPr>
        <w:jc w:val="center"/>
        <w:rPr>
          <w:rFonts w:ascii="TH SarabunPSK" w:hAnsi="TH SarabunPSK" w:cs="TH SarabunPSK"/>
          <w:sz w:val="32"/>
          <w:szCs w:val="32"/>
        </w:rPr>
      </w:pPr>
    </w:p>
    <w:p w:rsidR="008B7B63" w:rsidRPr="008B7B63" w:rsidRDefault="008B7B63" w:rsidP="008B7B63">
      <w:pPr>
        <w:rPr>
          <w:rFonts w:ascii="TH SarabunPSK" w:hAnsi="TH SarabunPSK" w:cs="TH SarabunPSK"/>
          <w:sz w:val="32"/>
          <w:szCs w:val="32"/>
        </w:rPr>
      </w:pPr>
    </w:p>
    <w:p w:rsidR="007869BD" w:rsidRPr="008B7B63" w:rsidRDefault="007869BD" w:rsidP="007869BD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7869BD" w:rsidRPr="008B7B63" w:rsidRDefault="007869BD" w:rsidP="007869BD">
      <w:pPr>
        <w:rPr>
          <w:rFonts w:ascii="TH SarabunPSK" w:hAnsi="TH SarabunPSK" w:cs="TH SarabunPSK"/>
        </w:rPr>
      </w:pPr>
    </w:p>
    <w:p w:rsidR="007869BD" w:rsidRPr="008B7B63" w:rsidRDefault="007869BD" w:rsidP="007869BD">
      <w:pPr>
        <w:rPr>
          <w:rFonts w:ascii="TH SarabunPSK" w:hAnsi="TH SarabunPSK" w:cs="TH SarabunPSK"/>
        </w:rPr>
      </w:pPr>
    </w:p>
    <w:p w:rsidR="007869BD" w:rsidRPr="008B7B63" w:rsidRDefault="007869BD" w:rsidP="007869BD">
      <w:pPr>
        <w:rPr>
          <w:rFonts w:ascii="TH SarabunPSK" w:hAnsi="TH SarabunPSK" w:cs="TH SarabunPSK"/>
        </w:rPr>
      </w:pPr>
    </w:p>
    <w:p w:rsidR="00674898" w:rsidRPr="008B7B63" w:rsidRDefault="00674898">
      <w:pPr>
        <w:rPr>
          <w:rFonts w:ascii="TH SarabunPSK" w:hAnsi="TH SarabunPSK" w:cs="TH SarabunPSK"/>
        </w:rPr>
      </w:pPr>
    </w:p>
    <w:sectPr w:rsidR="00674898" w:rsidRPr="008B7B63" w:rsidSect="00274780"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applyBreakingRules/>
  </w:compat>
  <w:rsids>
    <w:rsidRoot w:val="007869BD"/>
    <w:rsid w:val="002E3C0C"/>
    <w:rsid w:val="005423F8"/>
    <w:rsid w:val="00674898"/>
    <w:rsid w:val="007869BD"/>
    <w:rsid w:val="008B7B63"/>
    <w:rsid w:val="00FF1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B7B63"/>
    <w:pPr>
      <w:keepNext/>
      <w:outlineLvl w:val="0"/>
    </w:pPr>
    <w:rPr>
      <w:rFonts w:eastAsia="Cordia New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B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869BD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8B7B63"/>
    <w:rPr>
      <w:rFonts w:ascii="Times New Roman" w:eastAsia="Cordia New" w:hAnsi="Times New Roman" w:cs="AngsanaUPC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B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B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869BD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anuban</cp:lastModifiedBy>
  <cp:revision>4</cp:revision>
  <cp:lastPrinted>2014-11-03T08:37:00Z</cp:lastPrinted>
  <dcterms:created xsi:type="dcterms:W3CDTF">2014-11-10T08:45:00Z</dcterms:created>
  <dcterms:modified xsi:type="dcterms:W3CDTF">2014-11-10T08:46:00Z</dcterms:modified>
</cp:coreProperties>
</file>