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0B" w:rsidRDefault="0030130B" w:rsidP="0030130B">
      <w:pPr>
        <w:spacing w:after="0" w:line="240" w:lineRule="auto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noProof/>
          <w:sz w:val="32"/>
        </w:rPr>
        <w:drawing>
          <wp:anchor distT="0" distB="0" distL="114300" distR="114300" simplePos="0" relativeHeight="251659264" behindDoc="1" locked="0" layoutInCell="1" allowOverlap="1" wp14:anchorId="00167BBC" wp14:editId="79957D63">
            <wp:simplePos x="0" y="0"/>
            <wp:positionH relativeFrom="column">
              <wp:posOffset>2466975</wp:posOffset>
            </wp:positionH>
            <wp:positionV relativeFrom="paragraph">
              <wp:posOffset>-558800</wp:posOffset>
            </wp:positionV>
            <wp:extent cx="971550" cy="1095375"/>
            <wp:effectExtent l="0" t="0" r="0" b="952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cs/>
        </w:rPr>
        <w:t xml:space="preserve"> ๐๔๒๒๕.๐๑๘/</w:t>
      </w:r>
      <w:r>
        <w:rPr>
          <w:rFonts w:ascii="TH SarabunPSK" w:hAnsi="TH SarabunPSK" w:cs="TH SarabunPSK" w:hint="cs"/>
          <w:sz w:val="32"/>
          <w:cs/>
        </w:rPr>
        <w:t>๓๔๙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ab/>
        <w:t xml:space="preserve">  </w:t>
      </w:r>
      <w:r>
        <w:rPr>
          <w:rFonts w:ascii="TH SarabunPSK" w:hAnsi="TH SarabunPSK" w:cs="TH SarabunPSK" w:hint="cs"/>
          <w:sz w:val="32"/>
          <w:cs/>
        </w:rPr>
        <w:t xml:space="preserve">                            โรงเรียนบ้านควนประกอบ หมู่ที่ ๓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ตำบลคลองเฉลิม  อำเภอกงหรา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จังหวัดพัทลุง ๙๓๑๘๐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0130B" w:rsidRPr="00070D40" w:rsidRDefault="0030130B" w:rsidP="0030130B">
      <w:pPr>
        <w:spacing w:after="0" w:line="240" w:lineRule="auto"/>
        <w:ind w:firstLine="720"/>
        <w:rPr>
          <w:rFonts w:ascii="TH SarabunPSK" w:hAnsi="TH SarabunPSK" w:cs="TH SarabunPSK"/>
          <w:sz w:val="32"/>
        </w:rPr>
      </w:pPr>
      <w:r w:rsidRPr="00070D40">
        <w:rPr>
          <w:rFonts w:ascii="TH SarabunPSK" w:hAnsi="TH SarabunPSK" w:cs="TH SarabunPSK" w:hint="cs"/>
          <w:sz w:val="32"/>
          <w:cs/>
        </w:rPr>
        <w:t xml:space="preserve">       </w:t>
      </w:r>
      <w:r w:rsidRPr="00070D40">
        <w:rPr>
          <w:rFonts w:ascii="TH SarabunPSK" w:hAnsi="TH SarabunPSK" w:cs="TH SarabunPSK" w:hint="cs"/>
          <w:sz w:val="32"/>
          <w:cs/>
        </w:rPr>
        <w:tab/>
      </w:r>
      <w:r w:rsidRPr="00070D40">
        <w:rPr>
          <w:rFonts w:ascii="TH SarabunPSK" w:hAnsi="TH SarabunPSK" w:cs="TH SarabunPSK" w:hint="cs"/>
          <w:sz w:val="32"/>
          <w:cs/>
        </w:rPr>
        <w:tab/>
      </w:r>
      <w:r w:rsidRPr="00070D40">
        <w:rPr>
          <w:rFonts w:ascii="TH SarabunPSK" w:hAnsi="TH SarabunPSK" w:cs="TH SarabunPSK" w:hint="cs"/>
          <w:sz w:val="32"/>
          <w:cs/>
        </w:rPr>
        <w:tab/>
      </w:r>
      <w:r w:rsidRPr="00070D40">
        <w:rPr>
          <w:rFonts w:ascii="TH SarabunPSK" w:hAnsi="TH SarabunPSK" w:cs="TH SarabunPSK" w:hint="cs"/>
          <w:sz w:val="32"/>
          <w:cs/>
        </w:rPr>
        <w:tab/>
      </w:r>
      <w:r w:rsidRPr="00070D40">
        <w:rPr>
          <w:rFonts w:ascii="TH SarabunPSK" w:hAnsi="TH SarabunPSK" w:cs="TH SarabunPSK" w:hint="cs"/>
          <w:sz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cs/>
        </w:rPr>
        <w:t>๒๔   พฤศจิกายน    ๒๕๕๗</w:t>
      </w:r>
      <w:r w:rsidRPr="00070D40">
        <w:rPr>
          <w:rFonts w:ascii="TH SarabunPSK" w:hAnsi="TH SarabunPSK" w:cs="TH SarabunPSK" w:hint="cs"/>
          <w:sz w:val="32"/>
          <w:cs/>
        </w:rPr>
        <w:t xml:space="preserve">  </w:t>
      </w:r>
    </w:p>
    <w:p w:rsidR="0030130B" w:rsidRPr="00070D40" w:rsidRDefault="0030130B" w:rsidP="0030130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0130B" w:rsidRPr="00070D40" w:rsidRDefault="0030130B" w:rsidP="0030130B">
      <w:pPr>
        <w:spacing w:after="0" w:line="240" w:lineRule="auto"/>
        <w:ind w:left="720" w:hanging="720"/>
        <w:rPr>
          <w:rFonts w:ascii="TH SarabunPSK" w:hAnsi="TH SarabunPSK" w:cs="TH SarabunPSK"/>
          <w:sz w:val="32"/>
          <w:cs/>
        </w:rPr>
      </w:pPr>
      <w:r w:rsidRPr="00070D40">
        <w:rPr>
          <w:rFonts w:ascii="TH SarabunPSK" w:hAnsi="TH SarabunPSK" w:cs="TH SarabunPSK"/>
          <w:sz w:val="32"/>
          <w:cs/>
        </w:rPr>
        <w:t>เรื่อง</w:t>
      </w:r>
      <w:r w:rsidRPr="00070D40">
        <w:rPr>
          <w:rFonts w:ascii="TH SarabunPSK" w:hAnsi="TH SarabunPSK" w:cs="TH SarabunPSK"/>
          <w:sz w:val="32"/>
          <w:cs/>
        </w:rPr>
        <w:tab/>
      </w:r>
      <w:r>
        <w:rPr>
          <w:rFonts w:hint="cs"/>
          <w:cs/>
        </w:rPr>
        <w:t>ขอเชิญเป็นเกียรติรับการประเมินโรงเรียนรางวัลพระราชทาน</w:t>
      </w:r>
    </w:p>
    <w:p w:rsidR="0030130B" w:rsidRPr="000B7217" w:rsidRDefault="0030130B" w:rsidP="0030130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เรียน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ผู้อำนวยการโรงเรียนทุกโรงเรียน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ด้วย ในวันที่ ๒๕ พฤศจิกายน  ๒๕๕๗ ทางคณะกรรมการประเมินโรงเรียนรางวัลพระราชทาน จะมาประเมินการดำเนินงานของโรงเรียนบ้านควนประกอบ</w:t>
      </w:r>
    </w:p>
    <w:p w:rsidR="0030130B" w:rsidRPr="0030130B" w:rsidRDefault="0030130B" w:rsidP="0030130B">
      <w:pPr>
        <w:spacing w:after="0" w:line="240" w:lineRule="auto"/>
        <w:rPr>
          <w:rFonts w:ascii="TH SarabunPSK" w:hAnsi="TH SarabunPSK" w:cs="TH SarabunPSK"/>
          <w:b/>
          <w:bCs/>
          <w:sz w:val="32"/>
          <w:u w:val="single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เพื่อเป็นเกียรติกับทางโรงเรียนบ้านควนประกอบ จึงขอเรียนเชิญท่านร่วมเป็นเกียรติ </w:t>
      </w:r>
      <w:r w:rsidRPr="0030130B">
        <w:rPr>
          <w:rFonts w:ascii="TH SarabunPSK" w:hAnsi="TH SarabunPSK" w:cs="TH SarabunPSK" w:hint="cs"/>
          <w:b/>
          <w:bCs/>
          <w:sz w:val="32"/>
          <w:u w:val="single"/>
          <w:cs/>
        </w:rPr>
        <w:t>ในวันที่ ๒๕  พฤศจิกายน   ๒๕๕๗  เวลา  ๐๘.๐๐  น.</w:t>
      </w:r>
    </w:p>
    <w:p w:rsidR="0030130B" w:rsidRPr="00070D40" w:rsidRDefault="0030130B" w:rsidP="0030130B">
      <w:pPr>
        <w:spacing w:after="0" w:line="240" w:lineRule="auto"/>
        <w:rPr>
          <w:sz w:val="16"/>
          <w:szCs w:val="16"/>
          <w:cs/>
        </w:rPr>
      </w:pP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จึงเรียนมาเพื่อทราบ</w:t>
      </w:r>
    </w:p>
    <w:p w:rsidR="0030130B" w:rsidRPr="007C2885" w:rsidRDefault="0030130B" w:rsidP="0030130B">
      <w:pPr>
        <w:spacing w:after="0"/>
        <w:rPr>
          <w:rFonts w:ascii="TH SarabunPSK" w:hAnsi="TH SarabunPSK" w:cs="TH SarabunPSK"/>
          <w:sz w:val="32"/>
          <w:lang w:eastAsia="th-TH"/>
        </w:rPr>
      </w:pPr>
    </w:p>
    <w:p w:rsidR="0030130B" w:rsidRDefault="0030130B" w:rsidP="0030130B">
      <w:pPr>
        <w:spacing w:after="0" w:line="240" w:lineRule="auto"/>
        <w:ind w:left="4320" w:firstLine="15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cs/>
        </w:rPr>
        <w:t xml:space="preserve">        </w:t>
      </w:r>
    </w:p>
    <w:p w:rsidR="0030130B" w:rsidRPr="007C2885" w:rsidRDefault="0030130B" w:rsidP="0030130B">
      <w:pPr>
        <w:spacing w:after="0" w:line="240" w:lineRule="auto"/>
        <w:ind w:left="4320" w:firstLine="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</w:t>
      </w:r>
      <w:r>
        <w:rPr>
          <w:rFonts w:ascii="TH SarabunPSK" w:hAnsi="TH SarabunPSK" w:cs="TH SarabunPSK"/>
          <w:sz w:val="32"/>
          <w:cs/>
        </w:rPr>
        <w:t>ขอแสดงความนับถือ</w:t>
      </w:r>
      <w:r>
        <w:rPr>
          <w:rFonts w:ascii="TH SarabunPSK" w:hAnsi="TH SarabunPSK" w:cs="TH SarabunPSK"/>
          <w:sz w:val="32"/>
        </w:rPr>
        <w:t xml:space="preserve">      </w:t>
      </w:r>
      <w:r>
        <w:rPr>
          <w:rFonts w:ascii="TH SarabunPSK" w:hAnsi="TH SarabunPSK" w:cs="TH SarabunPSK" w:hint="cs"/>
          <w:sz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</w:rPr>
        <w:t xml:space="preserve">     </w:t>
      </w:r>
      <w:bookmarkStart w:id="0" w:name="_GoBack"/>
      <w:bookmarkEnd w:id="0"/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                </w:t>
      </w:r>
      <w:r>
        <w:rPr>
          <w:rFonts w:ascii="TH SarabunPSK" w:hAnsi="TH SarabunPSK" w:cs="TH SarabunPSK"/>
          <w:sz w:val="32"/>
        </w:rPr>
        <w:t xml:space="preserve">   </w:t>
      </w:r>
      <w:r>
        <w:rPr>
          <w:rFonts w:ascii="TH SarabunPSK" w:hAnsi="TH SarabunPSK" w:cs="TH SarabunPSK" w:hint="cs"/>
          <w:sz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</w:rPr>
        <w:t xml:space="preserve">                </w:t>
      </w:r>
    </w:p>
    <w:p w:rsidR="0030130B" w:rsidRPr="00367C15" w:rsidRDefault="0030130B" w:rsidP="0030130B">
      <w:pPr>
        <w:spacing w:after="0" w:line="240" w:lineRule="auto"/>
        <w:jc w:val="center"/>
        <w:rPr>
          <w:noProof/>
        </w:rPr>
      </w:pPr>
      <w:r>
        <w:rPr>
          <w:rFonts w:ascii="TH SarabunPSK" w:hAnsi="TH SarabunPSK" w:cs="TH SarabunPSK" w:hint="cs"/>
          <w:noProof/>
          <w:sz w:val="32"/>
          <w:cs/>
        </w:rPr>
        <w:t xml:space="preserve">                </w:t>
      </w:r>
      <w:r>
        <w:rPr>
          <w:rFonts w:ascii="TH SarabunPSK" w:hAnsi="TH SarabunPSK" w:cs="TH SarabunPSK"/>
          <w:noProof/>
          <w:sz w:val="32"/>
        </w:rPr>
        <w:drawing>
          <wp:inline distT="0" distB="0" distL="0" distR="0" wp14:anchorId="76F8319A" wp14:editId="2A93EB7D">
            <wp:extent cx="1798320" cy="8413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cs/>
        </w:rPr>
        <w:t xml:space="preserve">        </w:t>
      </w:r>
    </w:p>
    <w:p w:rsidR="0030130B" w:rsidRDefault="0030130B" w:rsidP="0030130B">
      <w:pPr>
        <w:spacing w:after="0" w:line="240" w:lineRule="auto"/>
        <w:jc w:val="center"/>
        <w:rPr>
          <w:rFonts w:ascii="TH SarabunPSK" w:hAnsi="TH SarabunPSK" w:cs="TH SarabunPSK"/>
          <w:noProof/>
          <w:sz w:val="32"/>
        </w:rPr>
      </w:pPr>
      <w:r>
        <w:rPr>
          <w:rFonts w:ascii="TH SarabunPSK" w:hAnsi="TH SarabunPSK" w:cs="TH SarabunPSK" w:hint="cs"/>
          <w:noProof/>
          <w:sz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cs/>
        </w:rPr>
        <w:t xml:space="preserve">  (นายสมหมาย  เชื่อมใจ)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/>
          <w:sz w:val="32"/>
          <w:cs/>
        </w:rPr>
        <w:t>ผู้อำนวยการโรงเรียนบ้านควนประกอบ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30130B" w:rsidRDefault="0030130B" w:rsidP="0030130B">
      <w:pPr>
        <w:spacing w:after="0" w:line="240" w:lineRule="auto"/>
        <w:rPr>
          <w:rFonts w:ascii="TH SarabunPSK" w:hAnsi="TH SarabunPSK" w:cs="TH SarabunPSK" w:hint="cs"/>
          <w:sz w:val="32"/>
        </w:rPr>
      </w:pP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กลุ่มงานบริหารทั่วไป</w:t>
      </w:r>
    </w:p>
    <w:p w:rsidR="0030130B" w:rsidRDefault="0030130B" w:rsidP="0030130B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โทร.๐-๗๔๖๕-๐๐๐๕</w:t>
      </w:r>
    </w:p>
    <w:p w:rsidR="000513C0" w:rsidRDefault="000513C0"/>
    <w:sectPr w:rsidR="00051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0B"/>
    <w:rsid w:val="000513C0"/>
    <w:rsid w:val="003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0B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3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130B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0B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3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130B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2014-11-24T08:05:00Z</dcterms:created>
  <dcterms:modified xsi:type="dcterms:W3CDTF">2014-11-24T08:05:00Z</dcterms:modified>
</cp:coreProperties>
</file>