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1A8" w:rsidRDefault="00962310" w:rsidP="00962310">
      <w:pPr>
        <w:tabs>
          <w:tab w:val="left" w:pos="1440"/>
          <w:tab w:val="left" w:pos="1800"/>
        </w:tabs>
        <w:spacing w:after="0" w:line="240" w:lineRule="auto"/>
        <w:ind w:left="1800" w:hanging="180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ชื่อเรื่อง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รายงานการใช้หนังสือส่งเสริมการอ่านเพื่อพัฒนาทักษะการอ่าน คิดวิเคราะห์ ชุดร้อยกรองของดีที่เขาชัยสน  กลุ่มสาระการเรียนรู้ภาษาไทย  </w:t>
      </w:r>
    </w:p>
    <w:p w:rsidR="00962310" w:rsidRPr="00B46EB2" w:rsidRDefault="00A611A8" w:rsidP="00962310">
      <w:pPr>
        <w:tabs>
          <w:tab w:val="left" w:pos="1440"/>
          <w:tab w:val="left" w:pos="1800"/>
        </w:tabs>
        <w:spacing w:after="0" w:line="240" w:lineRule="auto"/>
        <w:ind w:left="1800" w:hanging="180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962310">
        <w:rPr>
          <w:rFonts w:asciiTheme="majorBidi" w:hAnsiTheme="majorBidi" w:cstheme="majorBidi" w:hint="cs"/>
          <w:sz w:val="32"/>
          <w:szCs w:val="32"/>
          <w:cs/>
        </w:rPr>
        <w:t>สำหรับนักเรียนชั้นประถมศึกษาปีที่ 6 โรงเรียนอนุบาลเขาชัยสน</w:t>
      </w:r>
    </w:p>
    <w:p w:rsidR="00962310" w:rsidRDefault="00962310" w:rsidP="00962310">
      <w:pPr>
        <w:tabs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ผู้วิจัย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นางจรรยา 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อินทฤทธิ์</w:t>
      </w:r>
      <w:proofErr w:type="spellEnd"/>
    </w:p>
    <w:p w:rsidR="00962310" w:rsidRDefault="00962310" w:rsidP="00962310">
      <w:pPr>
        <w:tabs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ปีที่ทำการวิจัย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ปีการศึกษา  2556</w:t>
      </w:r>
    </w:p>
    <w:p w:rsidR="00C50105" w:rsidRPr="00C50105" w:rsidRDefault="00C50105" w:rsidP="00962310">
      <w:pPr>
        <w:tabs>
          <w:tab w:val="left" w:pos="1440"/>
          <w:tab w:val="left" w:pos="1800"/>
        </w:tabs>
        <w:spacing w:after="0" w:line="240" w:lineRule="auto"/>
        <w:rPr>
          <w:rFonts w:asciiTheme="majorBidi" w:hAnsiTheme="majorBidi" w:cstheme="majorBidi"/>
          <w:sz w:val="12"/>
          <w:szCs w:val="12"/>
        </w:rPr>
      </w:pPr>
    </w:p>
    <w:p w:rsidR="00962310" w:rsidRDefault="00962310" w:rsidP="00962310">
      <w:pPr>
        <w:tabs>
          <w:tab w:val="left" w:pos="1440"/>
          <w:tab w:val="left" w:pos="180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0D545F">
        <w:rPr>
          <w:rFonts w:asciiTheme="majorBidi" w:hAnsiTheme="majorBidi" w:cstheme="majorBidi" w:hint="cs"/>
          <w:b/>
          <w:bCs/>
          <w:sz w:val="40"/>
          <w:szCs w:val="40"/>
          <w:cs/>
        </w:rPr>
        <w:t>บทคัดย่อ</w:t>
      </w:r>
    </w:p>
    <w:p w:rsidR="00C50105" w:rsidRPr="00C50105" w:rsidRDefault="00C50105" w:rsidP="00962310">
      <w:pPr>
        <w:tabs>
          <w:tab w:val="left" w:pos="1440"/>
          <w:tab w:val="left" w:pos="180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12"/>
          <w:szCs w:val="12"/>
        </w:rPr>
      </w:pPr>
      <w:bookmarkStart w:id="0" w:name="_GoBack"/>
      <w:bookmarkEnd w:id="0"/>
    </w:p>
    <w:p w:rsidR="00962310" w:rsidRPr="000D545F" w:rsidRDefault="00962310" w:rsidP="00962310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pacing w:val="-8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A611A8">
        <w:rPr>
          <w:rFonts w:asciiTheme="majorBidi" w:hAnsiTheme="majorBidi" w:cstheme="majorBidi" w:hint="cs"/>
          <w:spacing w:val="-16"/>
          <w:sz w:val="32"/>
          <w:szCs w:val="32"/>
          <w:cs/>
        </w:rPr>
        <w:t>การวิจัยในครั้งนี้มีวัตถุประสงค์เพื่อ  1) สร้างและหาประสิทธิภาพของหนังสือส่งเสริมการอ่าน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สำหรับนักเรียนชั้นประถมศึกษาปีที่ </w:t>
      </w:r>
      <w:r>
        <w:rPr>
          <w:rFonts w:asciiTheme="majorBidi" w:hAnsiTheme="majorBidi" w:cstheme="majorBidi" w:hint="cs"/>
          <w:spacing w:val="-8"/>
          <w:sz w:val="32"/>
          <w:szCs w:val="32"/>
          <w:cs/>
        </w:rPr>
        <w:t>6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ให้มีประสิทธิภาพตามเกณฑ์มาตรฐาน  80/80  2)  เปรียบเทียบผลสัมฤทธิ์ทางการเรียน  เรื่อง </w:t>
      </w:r>
      <w:r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การ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>ใช้หนังสือส่งเสริมการอ่าน</w:t>
      </w:r>
      <w:r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เพื่อพัฒนาทักษะการอ่าน  คิดวิเคราะห์ </w:t>
      </w:r>
      <w:r w:rsidR="00A611A8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ชุดร้อยกรองของดีที่เขาชัยสน  กลุ่มสาระการเรียนรู้ภาษาไทย  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>ของนักเรียน ก่อนและหลังใช้หนังสือส่งเสริมการอ่าน  3) ศึกษาความพึงพอใจของนักเรียนที่มีต่อการอ่านหนังสือ</w:t>
      </w:r>
      <w:r>
        <w:rPr>
          <w:rFonts w:asciiTheme="majorBidi" w:hAnsiTheme="majorBidi" w:cstheme="majorBidi" w:hint="cs"/>
          <w:spacing w:val="-8"/>
          <w:sz w:val="32"/>
          <w:szCs w:val="32"/>
          <w:cs/>
        </w:rPr>
        <w:t>ส่งเสริมการอ่านเพื่อพัฒนาทักษะ</w:t>
      </w:r>
      <w:r w:rsidR="00C50105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การอ่าน คิดวิเคราะห์ ชุดร้อยกรองของดีที่เขาชัยสน  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โดยใช้หนังสือส่งเสริมการอ่าน  </w:t>
      </w:r>
    </w:p>
    <w:p w:rsidR="00962310" w:rsidRPr="000D545F" w:rsidRDefault="00962310" w:rsidP="00962310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pacing w:val="-8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กลุ่มประชากรที่ใช้ในการวิจัย  ได้แก่  นักเรียนชั้นประถมศึกษาปีที่  </w:t>
      </w:r>
      <w:r w:rsidR="00A04C97">
        <w:rPr>
          <w:rFonts w:asciiTheme="majorBidi" w:hAnsiTheme="majorBidi" w:cstheme="majorBidi" w:hint="cs"/>
          <w:spacing w:val="-8"/>
          <w:sz w:val="32"/>
          <w:szCs w:val="32"/>
          <w:cs/>
        </w:rPr>
        <w:t>6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ภาคเรียนที่ 2 </w:t>
      </w:r>
      <w:r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           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>ปีการศึกษา  2556  โรงเรียน</w:t>
      </w:r>
      <w:r w:rsidR="00A04C97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อนุบาลเขาชัยสน 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 สำนักงานเขตพื้นที่การศึกษาประถมศึกษา</w:t>
      </w:r>
      <w:r w:rsidR="00A04C97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พัทลุง เขต 2 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 จำนวน  1</w:t>
      </w:r>
      <w:r w:rsidR="00A04C97">
        <w:rPr>
          <w:rFonts w:asciiTheme="majorBidi" w:hAnsiTheme="majorBidi" w:cstheme="majorBidi" w:hint="cs"/>
          <w:spacing w:val="-8"/>
          <w:sz w:val="32"/>
          <w:szCs w:val="32"/>
          <w:cs/>
        </w:rPr>
        <w:t>6</w:t>
      </w:r>
      <w:r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คน เครื่องมือที่ใช้ในการวิจัย ได้แก่  1) หนังสือส่งเสริมการอ่าน</w:t>
      </w:r>
      <w:r w:rsidR="00A04C97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ชุดร้อยกรองของดี</w:t>
      </w:r>
      <w:r w:rsidR="00A611A8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               ที่</w:t>
      </w:r>
      <w:r w:rsidR="00A04C97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เขาชัยสน </w:t>
      </w:r>
      <w:r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จำนวน  6 ชุด  </w:t>
      </w:r>
      <w:r w:rsidR="00A04C97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 2) แผนการจัดการเรียนรู้ 18 แผน  3)  แบบทดสอบวัดผลสัมฤทธิ์ทางการเรียน จำนวน  1 ฉบับ  </w:t>
      </w:r>
      <w:r w:rsidR="006D44AD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ฉบับก่อนเรียนและหลังเรียน จำนวน  30 ข้อ  4) แบบทดสอบระหว่างเรียน จำนวน  6 ชุด  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>5) แบบประเมินความพึงพอใจของนักเรียนที่มีต่อการอ่านหนังสือส่งเสริมการอ่านชุด</w:t>
      </w:r>
      <w:r w:rsidR="006D44AD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ร้อยกรอง ของดีที่เขาชัยสน  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เป็นแบบมาตรประมาณค่า  5 ระดับ จำนวน  8 ข้อ สถิติที่ใช้ในการวิเคราะห์ข้อมูล คือ การหาประสิทธิภาพของหนังสือส่งเสริมการอ่านด้วยวิธี </w:t>
      </w:r>
      <w:r w:rsidRPr="000D545F">
        <w:rPr>
          <w:rFonts w:asciiTheme="majorBidi" w:hAnsiTheme="majorBidi" w:cstheme="majorBidi"/>
          <w:spacing w:val="-8"/>
          <w:sz w:val="32"/>
          <w:szCs w:val="32"/>
        </w:rPr>
        <w:t>E</w:t>
      </w:r>
      <w:r w:rsidRPr="000D545F">
        <w:rPr>
          <w:rFonts w:asciiTheme="majorBidi" w:hAnsiTheme="majorBidi" w:cstheme="majorBidi"/>
          <w:spacing w:val="-8"/>
          <w:sz w:val="32"/>
          <w:szCs w:val="32"/>
          <w:vertAlign w:val="subscript"/>
        </w:rPr>
        <w:t>1</w:t>
      </w:r>
      <w:r w:rsidRPr="000D545F">
        <w:rPr>
          <w:rFonts w:asciiTheme="majorBidi" w:hAnsiTheme="majorBidi" w:cstheme="majorBidi"/>
          <w:spacing w:val="-8"/>
          <w:sz w:val="32"/>
          <w:szCs w:val="32"/>
        </w:rPr>
        <w:t>/E</w:t>
      </w:r>
      <w:r w:rsidRPr="000D545F">
        <w:rPr>
          <w:rFonts w:asciiTheme="majorBidi" w:hAnsiTheme="majorBidi" w:cstheme="majorBidi"/>
          <w:spacing w:val="-8"/>
          <w:sz w:val="32"/>
          <w:szCs w:val="32"/>
          <w:vertAlign w:val="subscript"/>
        </w:rPr>
        <w:t>2</w:t>
      </w:r>
      <w:r w:rsidRPr="000D545F"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>การเปรียบเทียบคะแนนผลสัมฤทธิ์ทางการเรียนก่อนเรียนและหลังเรียนโดยการทดสอบค่าที</w:t>
      </w:r>
      <w:r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Pr="000D545F">
        <w:rPr>
          <w:rFonts w:asciiTheme="majorBidi" w:hAnsiTheme="majorBidi" w:cstheme="majorBidi"/>
          <w:spacing w:val="-8"/>
          <w:sz w:val="32"/>
          <w:szCs w:val="32"/>
        </w:rPr>
        <w:t xml:space="preserve"> (t-test)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การศึกษาความพึงพอใจของนักเรียนที่มีต่อการอ่าน</w:t>
      </w:r>
      <w:r w:rsidR="006D44AD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ชุดร้อยกรอง ของดีที่เขาชัยสน 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โดยใช้ค่าเฉลี่ย </w:t>
      </w:r>
      <w:r w:rsidRPr="000D545F">
        <w:rPr>
          <w:rFonts w:asciiTheme="majorBidi" w:hAnsiTheme="majorBidi" w:cstheme="majorBidi"/>
          <w:spacing w:val="-8"/>
          <w:sz w:val="32"/>
          <w:szCs w:val="32"/>
        </w:rPr>
        <w:t>(</w:t>
      </w:r>
      <m:oMath>
        <m:acc>
          <m:accPr>
            <m:chr m:val="̅"/>
            <m:ctrlPr>
              <w:rPr>
                <w:rFonts w:ascii="Cambria Math" w:hAnsi="Cambria Math" w:cstheme="majorBidi"/>
                <w:i/>
                <w:spacing w:val="-8"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Cambria Math" w:hAnsi="Cambria Math" w:cstheme="majorBidi"/>
                <w:spacing w:val="-8"/>
                <w:sz w:val="24"/>
                <w:szCs w:val="24"/>
              </w:rPr>
              <m:t xml:space="preserve"> X</m:t>
            </m:r>
          </m:e>
        </m:acc>
      </m:oMath>
      <w:r w:rsidRPr="000D545F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0D545F">
        <w:rPr>
          <w:rFonts w:asciiTheme="majorBidi" w:hAnsiTheme="majorBidi" w:cstheme="majorBidi"/>
          <w:spacing w:val="-8"/>
          <w:sz w:val="32"/>
          <w:szCs w:val="32"/>
        </w:rPr>
        <w:t>)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</w:t>
      </w:r>
      <w:proofErr w:type="gramStart"/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>และส่วนเบี่ยงเบนมาตรฐาน</w:t>
      </w:r>
      <w:r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(</w:t>
      </w:r>
      <w:proofErr w:type="gramEnd"/>
      <w:r w:rsidRPr="000D545F">
        <w:rPr>
          <w:rFonts w:asciiTheme="majorBidi" w:hAnsiTheme="majorBidi" w:cstheme="majorBidi"/>
          <w:spacing w:val="-8"/>
          <w:sz w:val="32"/>
          <w:szCs w:val="32"/>
        </w:rPr>
        <w:t>S.D.)</w:t>
      </w:r>
      <w:r w:rsidRPr="000D545F">
        <w:rPr>
          <w:rFonts w:asciiTheme="majorBidi" w:hAnsiTheme="majorBidi" w:cstheme="majorBidi" w:hint="cs"/>
          <w:spacing w:val="-8"/>
          <w:sz w:val="32"/>
          <w:szCs w:val="32"/>
          <w:cs/>
        </w:rPr>
        <w:t xml:space="preserve"> </w:t>
      </w:r>
    </w:p>
    <w:p w:rsidR="00962310" w:rsidRDefault="00962310" w:rsidP="00962310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Theme="majorBidi" w:hAnsiTheme="majorBidi" w:cstheme="majorBidi"/>
          <w:spacing w:val="-14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>ผลการวิจัยพบว่า  1) ประสิทธิภาพของหนังสือส่งเสริมการอ่าน ชุด</w:t>
      </w:r>
      <w:r w:rsidR="00136CB3"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ร้อยกรอง ของดีที่เขาชัยสน  ที่พัฒนาทักษะการอ่าน คิดวิเคราะห์  </w:t>
      </w:r>
      <w:r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มีประสิทธิภาพตามเกณฑ์ </w:t>
      </w:r>
      <w:r w:rsidRPr="00136CB3">
        <w:rPr>
          <w:rFonts w:asciiTheme="majorBidi" w:hAnsiTheme="majorBidi" w:cstheme="majorBidi"/>
          <w:spacing w:val="-14"/>
          <w:sz w:val="32"/>
          <w:szCs w:val="32"/>
        </w:rPr>
        <w:t>E</w:t>
      </w:r>
      <w:r w:rsidRPr="00136CB3">
        <w:rPr>
          <w:rFonts w:asciiTheme="majorBidi" w:hAnsiTheme="majorBidi" w:cstheme="majorBidi"/>
          <w:spacing w:val="-14"/>
          <w:sz w:val="32"/>
          <w:szCs w:val="32"/>
          <w:vertAlign w:val="subscript"/>
        </w:rPr>
        <w:t>1</w:t>
      </w:r>
      <w:r w:rsidRPr="00136CB3">
        <w:rPr>
          <w:rFonts w:asciiTheme="majorBidi" w:hAnsiTheme="majorBidi" w:cstheme="majorBidi"/>
          <w:spacing w:val="-14"/>
          <w:sz w:val="32"/>
          <w:szCs w:val="32"/>
        </w:rPr>
        <w:t>/E</w:t>
      </w:r>
      <w:r w:rsidRPr="00136CB3">
        <w:rPr>
          <w:rFonts w:asciiTheme="majorBidi" w:hAnsiTheme="majorBidi" w:cstheme="majorBidi"/>
          <w:spacing w:val="-14"/>
          <w:sz w:val="32"/>
          <w:szCs w:val="32"/>
          <w:vertAlign w:val="subscript"/>
        </w:rPr>
        <w:t>2</w:t>
      </w:r>
      <w:r w:rsidRPr="00136CB3">
        <w:rPr>
          <w:rFonts w:asciiTheme="majorBidi" w:hAnsiTheme="majorBidi" w:cstheme="majorBidi"/>
          <w:spacing w:val="-14"/>
          <w:sz w:val="32"/>
          <w:szCs w:val="32"/>
        </w:rPr>
        <w:t xml:space="preserve"> </w:t>
      </w:r>
      <w:r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>เท่ากับ 85.</w:t>
      </w:r>
      <w:r w:rsidR="00136CB3"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>21</w:t>
      </w:r>
      <w:r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 / 84.</w:t>
      </w:r>
      <w:r w:rsidR="00136CB3"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>38</w:t>
      </w:r>
      <w:r w:rsidRPr="00136CB3">
        <w:rPr>
          <w:rFonts w:asciiTheme="majorBidi" w:hAnsiTheme="majorBidi" w:cstheme="majorBidi"/>
          <w:spacing w:val="-14"/>
          <w:sz w:val="32"/>
          <w:szCs w:val="32"/>
        </w:rPr>
        <w:t xml:space="preserve"> </w:t>
      </w:r>
      <w:r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>ซึ่งสูงกว่าเกณฑ์มาตรฐาน 80/80 ที่ตั้งไว้ 2) นักเรียนมีผลสัมฤทธิ์ทางการเรียน เรื่อง การใช้หนังสือส่งเสริมการอ่าน</w:t>
      </w:r>
      <w:r w:rsidR="00136CB3"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                  </w:t>
      </w:r>
      <w:r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>ชุด</w:t>
      </w:r>
      <w:r w:rsidR="00136CB3"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ร้อยกรอง ของดีที่เขาชัยสน  ทักษะการอ่าน คิดวิเคราะห์ ชุดร้อยกรองของดีที่เขาชัยสน  </w:t>
      </w:r>
      <w:r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>หลังเรียนสูงกว่าก่อนเรียนอย่างมีนัยสำคัญทางสถิติที่ระดับ  .01 3) นักเรียนมีความพึงพอใจต่อการใช้หนังสือส่งเสริมการอ่าน</w:t>
      </w:r>
      <w:r w:rsidR="00136CB3"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 </w:t>
      </w:r>
      <w:r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>ชุด</w:t>
      </w:r>
      <w:r w:rsidR="00136CB3"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ร้อยกรองของดีที่เขาชัยสน  เพื่อพัฒนาทักษะการอ่าน คิดวิเคราะห์ ชุดร้อยกรองของดีที่เขาชัยสน  </w:t>
      </w:r>
      <w:r w:rsidRPr="00136CB3">
        <w:rPr>
          <w:rFonts w:asciiTheme="majorBidi" w:hAnsiTheme="majorBidi" w:cstheme="majorBidi" w:hint="cs"/>
          <w:spacing w:val="-14"/>
          <w:sz w:val="32"/>
          <w:szCs w:val="32"/>
          <w:cs/>
        </w:rPr>
        <w:t xml:space="preserve">โดยใช้หนังสือส่งเสริมการอ่าน   มีค่าเฉลี่ยโดยรวมอยู่ในระดับมากที่สุด   </w:t>
      </w:r>
      <w:r w:rsidRPr="00136CB3">
        <w:rPr>
          <w:rFonts w:asciiTheme="majorBidi" w:hAnsiTheme="majorBidi" w:cstheme="majorBidi"/>
          <w:spacing w:val="-14"/>
          <w:sz w:val="32"/>
          <w:szCs w:val="32"/>
        </w:rPr>
        <w:t>(</w:t>
      </w:r>
      <m:oMath>
        <m:acc>
          <m:accPr>
            <m:chr m:val="̅"/>
            <m:ctrlPr>
              <w:rPr>
                <w:rFonts w:ascii="Cambria Math" w:hAnsi="Cambria Math" w:cstheme="majorBidi"/>
                <w:i/>
                <w:spacing w:val="-14"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Cambria Math" w:hAnsi="Cambria Math" w:cstheme="majorBidi"/>
                <w:spacing w:val="-14"/>
                <w:sz w:val="24"/>
                <w:szCs w:val="24"/>
              </w:rPr>
              <m:t xml:space="preserve"> X</m:t>
            </m:r>
          </m:e>
        </m:acc>
      </m:oMath>
      <w:r w:rsidRPr="00136CB3">
        <w:rPr>
          <w:rFonts w:asciiTheme="majorBidi" w:hAnsiTheme="majorBidi" w:cstheme="majorBidi"/>
          <w:spacing w:val="-14"/>
          <w:sz w:val="24"/>
          <w:szCs w:val="24"/>
        </w:rPr>
        <w:t xml:space="preserve">  </w:t>
      </w:r>
      <w:proofErr w:type="gramStart"/>
      <w:r w:rsidR="00136CB3" w:rsidRPr="00136CB3">
        <w:rPr>
          <w:rFonts w:asciiTheme="majorBidi" w:hAnsiTheme="majorBidi" w:cstheme="majorBidi"/>
          <w:spacing w:val="-14"/>
          <w:sz w:val="32"/>
          <w:szCs w:val="32"/>
        </w:rPr>
        <w:t>=  4.59</w:t>
      </w:r>
      <w:proofErr w:type="gramEnd"/>
      <w:r w:rsidRPr="00136CB3">
        <w:rPr>
          <w:rFonts w:asciiTheme="majorBidi" w:hAnsiTheme="majorBidi" w:cstheme="majorBidi"/>
          <w:spacing w:val="-14"/>
          <w:sz w:val="32"/>
          <w:szCs w:val="32"/>
        </w:rPr>
        <w:t>)</w:t>
      </w:r>
    </w:p>
    <w:sectPr w:rsidR="00962310" w:rsidSect="00385850">
      <w:pgSz w:w="11906" w:h="16838"/>
      <w:pgMar w:top="216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E8"/>
    <w:rsid w:val="00045A14"/>
    <w:rsid w:val="000F3E90"/>
    <w:rsid w:val="00136CB3"/>
    <w:rsid w:val="001949E8"/>
    <w:rsid w:val="002D2CAA"/>
    <w:rsid w:val="00324ED4"/>
    <w:rsid w:val="0032611B"/>
    <w:rsid w:val="00574024"/>
    <w:rsid w:val="00645AAC"/>
    <w:rsid w:val="006D44AD"/>
    <w:rsid w:val="007F5AC2"/>
    <w:rsid w:val="00815185"/>
    <w:rsid w:val="00884807"/>
    <w:rsid w:val="00956FCD"/>
    <w:rsid w:val="00962310"/>
    <w:rsid w:val="00A04C97"/>
    <w:rsid w:val="00A611A8"/>
    <w:rsid w:val="00B36298"/>
    <w:rsid w:val="00C50105"/>
    <w:rsid w:val="00C5784B"/>
    <w:rsid w:val="00C8513C"/>
    <w:rsid w:val="00EC07AB"/>
    <w:rsid w:val="00F47043"/>
    <w:rsid w:val="00F6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3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310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F5AC2"/>
    <w:pPr>
      <w:ind w:left="720"/>
      <w:contextualSpacing/>
    </w:pPr>
  </w:style>
  <w:style w:type="table" w:styleId="a6">
    <w:name w:val="Table Grid"/>
    <w:basedOn w:val="a1"/>
    <w:uiPriority w:val="59"/>
    <w:rsid w:val="007F5A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3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310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F5AC2"/>
    <w:pPr>
      <w:ind w:left="720"/>
      <w:contextualSpacing/>
    </w:pPr>
  </w:style>
  <w:style w:type="table" w:styleId="a6">
    <w:name w:val="Table Grid"/>
    <w:basedOn w:val="a1"/>
    <w:uiPriority w:val="59"/>
    <w:rsid w:val="007F5A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PSC</cp:lastModifiedBy>
  <cp:revision>2</cp:revision>
  <cp:lastPrinted>2015-03-09T16:21:00Z</cp:lastPrinted>
  <dcterms:created xsi:type="dcterms:W3CDTF">2015-03-20T05:00:00Z</dcterms:created>
  <dcterms:modified xsi:type="dcterms:W3CDTF">2015-03-20T05:00:00Z</dcterms:modified>
</cp:coreProperties>
</file>