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724F" w:rsidP="00AF724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724F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กำหนดการนิเทศเครือข่ายบูรพาป่าบอน</w:t>
      </w:r>
    </w:p>
    <w:p w:rsidR="00054F99" w:rsidRPr="00AF724F" w:rsidRDefault="00054F99" w:rsidP="00AF724F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11 มีนาคม 2557</w:t>
      </w:r>
    </w:p>
    <w:p w:rsidR="00AF724F" w:rsidRPr="00AF724F" w:rsidRDefault="00AF724F" w:rsidP="00AF724F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F724F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tbl>
      <w:tblPr>
        <w:tblStyle w:val="a3"/>
        <w:tblW w:w="9889" w:type="dxa"/>
        <w:tblLook w:val="04A0"/>
      </w:tblPr>
      <w:tblGrid>
        <w:gridCol w:w="2376"/>
        <w:gridCol w:w="3828"/>
        <w:gridCol w:w="3685"/>
      </w:tblGrid>
      <w:tr w:rsidR="00AF724F" w:rsidRPr="00AF724F" w:rsidTr="00AF724F">
        <w:tc>
          <w:tcPr>
            <w:tcW w:w="2376" w:type="dxa"/>
          </w:tcPr>
          <w:p w:rsidR="00AF724F" w:rsidRPr="00AF724F" w:rsidRDefault="00AF724F" w:rsidP="00AF724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828" w:type="dxa"/>
          </w:tcPr>
          <w:p w:rsidR="00AF724F" w:rsidRPr="00AF724F" w:rsidRDefault="00AF724F" w:rsidP="00AF724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08.30 </w:t>
            </w:r>
            <w:r w:rsidRPr="00AF724F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12.00</w:t>
            </w:r>
            <w:r w:rsidRPr="00AF72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3685" w:type="dxa"/>
          </w:tcPr>
          <w:p w:rsidR="00AF724F" w:rsidRPr="00AF724F" w:rsidRDefault="00AF724F" w:rsidP="00AF724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13.00-16.30 น.</w:t>
            </w:r>
          </w:p>
        </w:tc>
      </w:tr>
      <w:tr w:rsidR="00AF724F" w:rsidRPr="00AF724F" w:rsidTr="00AF724F">
        <w:tc>
          <w:tcPr>
            <w:tcW w:w="2376" w:type="dxa"/>
          </w:tcPr>
          <w:p w:rsidR="00AF724F" w:rsidRPr="00AF724F" w:rsidRDefault="00AF724F" w:rsidP="00AF72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4 มีนาคม 2557</w:t>
            </w:r>
          </w:p>
        </w:tc>
        <w:tc>
          <w:tcPr>
            <w:tcW w:w="3828" w:type="dxa"/>
          </w:tcPr>
          <w:p w:rsidR="00AF724F" w:rsidRPr="00AF724F" w:rsidRDefault="00AF724F" w:rsidP="00AF724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โรงเรียนวัดโคกตะเคียน</w:t>
            </w:r>
          </w:p>
        </w:tc>
        <w:tc>
          <w:tcPr>
            <w:tcW w:w="3685" w:type="dxa"/>
          </w:tcPr>
          <w:p w:rsidR="00AF724F" w:rsidRPr="00AF724F" w:rsidRDefault="00AF724F" w:rsidP="00AF72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โรงเรียนวัดป่าบอนต่ำ</w:t>
            </w:r>
          </w:p>
        </w:tc>
      </w:tr>
      <w:tr w:rsidR="00AF724F" w:rsidRPr="00AF724F" w:rsidTr="00AF724F">
        <w:tc>
          <w:tcPr>
            <w:tcW w:w="2376" w:type="dxa"/>
          </w:tcPr>
          <w:p w:rsidR="00AF724F" w:rsidRPr="00AF724F" w:rsidRDefault="00AF724F" w:rsidP="00AF72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6 มีนาคม 2557</w:t>
            </w:r>
          </w:p>
        </w:tc>
        <w:tc>
          <w:tcPr>
            <w:tcW w:w="3828" w:type="dxa"/>
          </w:tcPr>
          <w:p w:rsidR="00AF724F" w:rsidRPr="00AF724F" w:rsidRDefault="00AF724F" w:rsidP="00AF72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โรงเรียนบ้านห้วยทรายมิตรภาพที่ 150</w:t>
            </w:r>
          </w:p>
        </w:tc>
        <w:tc>
          <w:tcPr>
            <w:tcW w:w="3685" w:type="dxa"/>
          </w:tcPr>
          <w:p w:rsidR="00AF724F" w:rsidRPr="00AF724F" w:rsidRDefault="00AF724F" w:rsidP="00AF72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โรงเรียนวัดท่าดินแดง</w:t>
            </w:r>
          </w:p>
        </w:tc>
      </w:tr>
      <w:tr w:rsidR="00AF724F" w:rsidRPr="00AF724F" w:rsidTr="00AF724F">
        <w:tc>
          <w:tcPr>
            <w:tcW w:w="2376" w:type="dxa"/>
          </w:tcPr>
          <w:p w:rsidR="00AF724F" w:rsidRPr="00AF724F" w:rsidRDefault="00AF724F" w:rsidP="00AF724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7 มีนาคม 2557</w:t>
            </w:r>
          </w:p>
        </w:tc>
        <w:tc>
          <w:tcPr>
            <w:tcW w:w="3828" w:type="dxa"/>
          </w:tcPr>
          <w:p w:rsidR="00AF724F" w:rsidRPr="00AF724F" w:rsidRDefault="00AF724F" w:rsidP="00AF72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โรงเรียนบ้านควนหินแท่น</w:t>
            </w:r>
          </w:p>
        </w:tc>
        <w:tc>
          <w:tcPr>
            <w:tcW w:w="3685" w:type="dxa"/>
          </w:tcPr>
          <w:p w:rsidR="00AF724F" w:rsidRPr="00AF724F" w:rsidRDefault="00AF724F" w:rsidP="00AF72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โรงเรียนบ้านควนแหวง</w:t>
            </w:r>
          </w:p>
        </w:tc>
      </w:tr>
      <w:tr w:rsidR="00AF724F" w:rsidRPr="00AF724F" w:rsidTr="00AF724F">
        <w:tc>
          <w:tcPr>
            <w:tcW w:w="2376" w:type="dxa"/>
          </w:tcPr>
          <w:p w:rsidR="00AF724F" w:rsidRPr="00AF724F" w:rsidRDefault="00AF724F" w:rsidP="00AF724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10 มีนาคม 2557</w:t>
            </w:r>
          </w:p>
        </w:tc>
        <w:tc>
          <w:tcPr>
            <w:tcW w:w="3828" w:type="dxa"/>
          </w:tcPr>
          <w:p w:rsidR="00AF724F" w:rsidRPr="00AF724F" w:rsidRDefault="00AF724F" w:rsidP="00AF72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โรงเรียนวัดควนเพ็ง</w:t>
            </w:r>
          </w:p>
        </w:tc>
        <w:tc>
          <w:tcPr>
            <w:tcW w:w="3685" w:type="dxa"/>
          </w:tcPr>
          <w:p w:rsidR="00AF724F" w:rsidRPr="00AF724F" w:rsidRDefault="00AF724F" w:rsidP="00AF72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โรงเรียนวัดพรุพ้อ</w:t>
            </w:r>
          </w:p>
        </w:tc>
      </w:tr>
      <w:tr w:rsidR="00AF724F" w:rsidRPr="00AF724F" w:rsidTr="00AF724F">
        <w:tc>
          <w:tcPr>
            <w:tcW w:w="2376" w:type="dxa"/>
          </w:tcPr>
          <w:p w:rsidR="00AF724F" w:rsidRPr="00AF724F" w:rsidRDefault="00AF724F" w:rsidP="00AF724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11 มีนาคม 2557</w:t>
            </w:r>
          </w:p>
        </w:tc>
        <w:tc>
          <w:tcPr>
            <w:tcW w:w="3828" w:type="dxa"/>
          </w:tcPr>
          <w:p w:rsidR="00AF724F" w:rsidRPr="00AF724F" w:rsidRDefault="00AF724F" w:rsidP="00AF72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โรงเรียนอนุบาลป่าบอน</w:t>
            </w:r>
          </w:p>
        </w:tc>
        <w:tc>
          <w:tcPr>
            <w:tcW w:w="3685" w:type="dxa"/>
          </w:tcPr>
          <w:p w:rsidR="00AF724F" w:rsidRPr="00AF724F" w:rsidRDefault="00AF724F" w:rsidP="00AF72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โรงเรียนบ้านน้ำตก</w:t>
            </w:r>
          </w:p>
        </w:tc>
      </w:tr>
    </w:tbl>
    <w:p w:rsidR="00AF724F" w:rsidRPr="00AF724F" w:rsidRDefault="00AF724F" w:rsidP="00AF724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AF724F" w:rsidRPr="00AF724F" w:rsidRDefault="00AF724F" w:rsidP="00AF724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AF724F">
        <w:rPr>
          <w:rFonts w:ascii="TH SarabunPSK" w:hAnsi="TH SarabunPSK" w:cs="TH SarabunPSK" w:hint="cs"/>
          <w:sz w:val="32"/>
          <w:szCs w:val="32"/>
          <w:cs/>
        </w:rPr>
        <w:t>ผู้นิเทศ   นางสาว</w:t>
      </w:r>
      <w:proofErr w:type="spellStart"/>
      <w:r w:rsidRPr="00AF724F">
        <w:rPr>
          <w:rFonts w:ascii="TH SarabunPSK" w:hAnsi="TH SarabunPSK" w:cs="TH SarabunPSK" w:hint="cs"/>
          <w:sz w:val="32"/>
          <w:szCs w:val="32"/>
          <w:cs/>
        </w:rPr>
        <w:t>จรุวรรณ</w:t>
      </w:r>
      <w:proofErr w:type="spellEnd"/>
      <w:r w:rsidRPr="00AF724F">
        <w:rPr>
          <w:rFonts w:ascii="TH SarabunPSK" w:hAnsi="TH SarabunPSK" w:cs="TH SarabunPSK" w:hint="cs"/>
          <w:sz w:val="32"/>
          <w:szCs w:val="32"/>
          <w:cs/>
        </w:rPr>
        <w:t xml:space="preserve">  ชูขาว  ศึกษานิเทศก์</w:t>
      </w:r>
    </w:p>
    <w:p w:rsidR="00AF724F" w:rsidRPr="00AF724F" w:rsidRDefault="00AF724F" w:rsidP="00AF724F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AF724F">
        <w:rPr>
          <w:rFonts w:ascii="TH SarabunPSK" w:hAnsi="TH SarabunPSK" w:cs="TH SarabunPSK" w:hint="cs"/>
          <w:sz w:val="32"/>
          <w:szCs w:val="32"/>
          <w:cs/>
        </w:rPr>
        <w:t xml:space="preserve">ประเด็นในการนิเทศเพื่อรวบรวมข้อมูล </w:t>
      </w:r>
      <w:proofErr w:type="gramStart"/>
      <w:r w:rsidRPr="00AF724F">
        <w:rPr>
          <w:rFonts w:ascii="TH SarabunPSK" w:hAnsi="TH SarabunPSK" w:cs="TH SarabunPSK"/>
          <w:sz w:val="32"/>
          <w:szCs w:val="32"/>
        </w:rPr>
        <w:t>focus</w:t>
      </w:r>
      <w:proofErr w:type="gramEnd"/>
      <w:r w:rsidRPr="00AF724F">
        <w:rPr>
          <w:rFonts w:ascii="TH SarabunPSK" w:hAnsi="TH SarabunPSK" w:cs="TH SarabunPSK"/>
          <w:sz w:val="32"/>
          <w:szCs w:val="32"/>
        </w:rPr>
        <w:t xml:space="preserve"> Group</w:t>
      </w:r>
      <w:r w:rsidR="00BF0F17">
        <w:rPr>
          <w:rFonts w:ascii="TH SarabunPSK" w:hAnsi="TH SarabunPSK" w:cs="TH SarabunPSK"/>
          <w:sz w:val="32"/>
          <w:szCs w:val="32"/>
        </w:rPr>
        <w:t xml:space="preserve"> </w:t>
      </w:r>
      <w:r w:rsidR="00BF0F17">
        <w:rPr>
          <w:rFonts w:ascii="TH SarabunPSK" w:hAnsi="TH SarabunPSK" w:cs="TH SarabunPSK" w:hint="cs"/>
          <w:sz w:val="32"/>
          <w:szCs w:val="32"/>
          <w:cs/>
        </w:rPr>
        <w:t>ขอให้โรงเรียนเตรียมข้อมูลดังต่อไปนี้</w:t>
      </w:r>
    </w:p>
    <w:p w:rsidR="00AF724F" w:rsidRPr="00AF724F" w:rsidRDefault="00AF724F" w:rsidP="00AF724F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F724F">
        <w:rPr>
          <w:rFonts w:ascii="TH SarabunPSK" w:hAnsi="TH SarabunPSK" w:cs="TH SarabunPSK" w:hint="cs"/>
          <w:sz w:val="32"/>
          <w:szCs w:val="32"/>
          <w:cs/>
        </w:rPr>
        <w:t>งานวิชาการ</w:t>
      </w:r>
    </w:p>
    <w:p w:rsidR="00AF724F" w:rsidRDefault="00AF724F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AF724F">
        <w:rPr>
          <w:rFonts w:ascii="TH SarabunPSK" w:hAnsi="TH SarabunPSK" w:cs="TH SarabunPSK" w:hint="cs"/>
          <w:sz w:val="32"/>
          <w:szCs w:val="32"/>
          <w:cs/>
        </w:rPr>
        <w:t>การใช้หลักสูตร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และการพัฒนาหลักสูตร</w:t>
      </w:r>
    </w:p>
    <w:p w:rsidR="00AF724F" w:rsidRDefault="00AF724F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การจัดกิจกรรมการเรียนรู้และกิจกรรมประเมินผู้เรียน</w:t>
      </w:r>
    </w:p>
    <w:p w:rsidR="00AF724F" w:rsidRDefault="00AF724F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การใช้และพัฒนาแหล่งเรียนรู้ภายในสถานศึกษา</w:t>
      </w:r>
    </w:p>
    <w:p w:rsidR="00AF724F" w:rsidRDefault="00AF724F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การส่งเสริมการใช้สื่อเทคโนโลยีนวัตกรรมทางการศึกษาและการวิจัย</w:t>
      </w:r>
    </w:p>
    <w:p w:rsidR="00AF724F" w:rsidRDefault="00AF724F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การวัดและประเมินผล</w:t>
      </w:r>
    </w:p>
    <w:p w:rsidR="00AF724F" w:rsidRDefault="00AF724F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การนิเทศภายในสถานศึกษา</w:t>
      </w:r>
    </w:p>
    <w:p w:rsidR="00AF724F" w:rsidRPr="00AF724F" w:rsidRDefault="00AF724F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การประกันคุณภาพภายในสถานศึกษา</w:t>
      </w:r>
    </w:p>
    <w:p w:rsidR="00AF724F" w:rsidRDefault="00AF724F" w:rsidP="00AF724F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F724F">
        <w:rPr>
          <w:rFonts w:ascii="TH SarabunPSK" w:hAnsi="TH SarabunPSK" w:cs="TH SarabunPSK" w:hint="cs"/>
          <w:sz w:val="32"/>
          <w:szCs w:val="32"/>
          <w:cs/>
        </w:rPr>
        <w:t>งานบริหารงานบุคคล</w:t>
      </w:r>
    </w:p>
    <w:p w:rsidR="00AF724F" w:rsidRPr="00AF724F" w:rsidRDefault="00AF724F" w:rsidP="00AF724F">
      <w:pPr>
        <w:pStyle w:val="a4"/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การพัฒนาบุคลากร</w:t>
      </w:r>
    </w:p>
    <w:p w:rsidR="00AF724F" w:rsidRDefault="00AF724F" w:rsidP="00AF724F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F724F">
        <w:rPr>
          <w:rFonts w:ascii="TH SarabunPSK" w:hAnsi="TH SarabunPSK" w:cs="TH SarabunPSK" w:hint="cs"/>
          <w:sz w:val="32"/>
          <w:szCs w:val="32"/>
          <w:cs/>
        </w:rPr>
        <w:t>งานบริหารแผนงานและงบประมาณ</w:t>
      </w:r>
    </w:p>
    <w:p w:rsidR="00AF724F" w:rsidRDefault="00AF724F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แผนกลยุทธ์/แผนพัฒนาคุณภาพสถานศึกษา</w:t>
      </w:r>
    </w:p>
    <w:p w:rsidR="00AF724F" w:rsidRPr="00AF724F" w:rsidRDefault="00AF724F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แผนปฏิบัติการประจำปี</w:t>
      </w:r>
    </w:p>
    <w:p w:rsidR="00AF724F" w:rsidRDefault="00AF724F" w:rsidP="00AF724F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F724F">
        <w:rPr>
          <w:rFonts w:ascii="TH SarabunPSK" w:hAnsi="TH SarabunPSK" w:cs="TH SarabunPSK" w:hint="cs"/>
          <w:sz w:val="32"/>
          <w:szCs w:val="32"/>
          <w:cs/>
        </w:rPr>
        <w:t>งานบริหารงานทั่วไป และนโยบาย/งานพิเศษ/งานพัฒนานวัตกรรมของสถานศึกษา</w:t>
      </w:r>
    </w:p>
    <w:p w:rsidR="00AF724F" w:rsidRDefault="00AF724F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การพัฒนาอาคารสถานที่และสิ่งแวดล้อม</w:t>
      </w:r>
    </w:p>
    <w:p w:rsidR="00AF724F" w:rsidRDefault="00BF0F17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งานส่งเสริมกิจการนักเรียน</w:t>
      </w:r>
    </w:p>
    <w:p w:rsidR="00BF0F17" w:rsidRDefault="00BF0F17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การยกระดับผลสัมฤทธิ์ทุกชั้นเรียน</w:t>
      </w:r>
    </w:p>
    <w:p w:rsidR="00BF0F17" w:rsidRDefault="00BF0F17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การส่งเสริมการอ่าน คิด วิเคราะห์และเขียนสื่อความ</w:t>
      </w:r>
    </w:p>
    <w:p w:rsidR="00BF0F17" w:rsidRDefault="00BF0F17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การเตรียมความพร้อมสู่อาเซียน</w:t>
      </w:r>
    </w:p>
    <w:p w:rsidR="00BF0F17" w:rsidRPr="00AF724F" w:rsidRDefault="00BF0F17" w:rsidP="00AF724F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การพัฒนานวัตกรรมของสถานศึกษา</w:t>
      </w:r>
    </w:p>
    <w:p w:rsidR="00AF724F" w:rsidRPr="00AF724F" w:rsidRDefault="00AF724F" w:rsidP="00AF724F">
      <w:pPr>
        <w:jc w:val="center"/>
        <w:rPr>
          <w:rFonts w:ascii="TH SarabunPSK" w:hAnsi="TH SarabunPSK" w:cs="TH SarabunPSK" w:hint="cs"/>
          <w:sz w:val="36"/>
          <w:szCs w:val="36"/>
          <w:cs/>
        </w:rPr>
      </w:pPr>
    </w:p>
    <w:sectPr w:rsidR="00AF724F" w:rsidRPr="00AF724F" w:rsidSect="00AF724F">
      <w:pgSz w:w="11906" w:h="16838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2E85"/>
    <w:multiLevelType w:val="multilevel"/>
    <w:tmpl w:val="6A68B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  <w:useFELayout/>
  </w:compat>
  <w:rsids>
    <w:rsidRoot w:val="00AF724F"/>
    <w:rsid w:val="00054F99"/>
    <w:rsid w:val="00AF724F"/>
    <w:rsid w:val="00BF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2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9com</dc:creator>
  <cp:keywords/>
  <dc:description/>
  <cp:lastModifiedBy>9com</cp:lastModifiedBy>
  <cp:revision>4</cp:revision>
  <dcterms:created xsi:type="dcterms:W3CDTF">2014-03-01T00:47:00Z</dcterms:created>
  <dcterms:modified xsi:type="dcterms:W3CDTF">2014-03-01T01:01:00Z</dcterms:modified>
</cp:coreProperties>
</file>