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72" w:rsidRDefault="00A463F8" w:rsidP="00A463F8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แบบรายงานกิจกรรม</w:t>
      </w:r>
    </w:p>
    <w:p w:rsidR="00A463F8" w:rsidRDefault="00A463F8" w:rsidP="00A463F8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ประเทศ.......................................</w:t>
      </w:r>
    </w:p>
    <w:p w:rsidR="00A463F8" w:rsidRDefault="00A463F8" w:rsidP="00A463F8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สำนักงานเขตพื้นที่การศึกษาประถมศึกษาพัทลุง เขต 2</w:t>
      </w:r>
    </w:p>
    <w:p w:rsidR="00A463F8" w:rsidRPr="00A463F8" w:rsidRDefault="00A463F8" w:rsidP="00A463F8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1.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ชื่อกิจกรรม.............................................................................................................................................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2.  เนื้อหา/ความรู้/ที่ได้รับ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3. จุดประสงค์การเรียนรู้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4. สอดคล้องมาตรฐานการเรียนรู้/ตัวชี้วัด 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5. สอดคล้องสมรรถนะ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6.  มุ่งเน้นคุณลักษณะอันพึงประสงค์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7. ขั้นตอนการดำเนินกิจกรรมในฐานการเรียนรู้ของประเทศ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8.  สื่อ/อุปกรณ์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9. การวัดผลประเมินผล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Default="00A463F8" w:rsidP="00A463F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A463F8" w:rsidRPr="00A463F8" w:rsidRDefault="00A463F8" w:rsidP="00A463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10. แนบไฟล์ภาพทุกกิจกรรม/ขั้นตอน/พร้อมส่งเอกสารหลักฐาน (ฉบับจริงอาจจะทำเป็นเล่มก้อได้)  และส่งทางอีเมล์  </w:t>
      </w:r>
      <w:r>
        <w:rPr>
          <w:rFonts w:ascii="TH SarabunPSK" w:hAnsi="TH SarabunPSK" w:cs="TH SarabunPSK"/>
          <w:sz w:val="36"/>
          <w:szCs w:val="36"/>
        </w:rPr>
        <w:t>jaruwan6399@gmail.coom</w:t>
      </w:r>
    </w:p>
    <w:sectPr w:rsidR="00A463F8" w:rsidRPr="00A463F8" w:rsidSect="00F442B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23339"/>
    <w:multiLevelType w:val="hybridMultilevel"/>
    <w:tmpl w:val="F8EE84BA"/>
    <w:lvl w:ilvl="0" w:tplc="1700C444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F442B3"/>
    <w:rsid w:val="000F304D"/>
    <w:rsid w:val="00381172"/>
    <w:rsid w:val="003F17F8"/>
    <w:rsid w:val="003F2F14"/>
    <w:rsid w:val="00936FF2"/>
    <w:rsid w:val="009F3A95"/>
    <w:rsid w:val="00A463F8"/>
    <w:rsid w:val="00C36C3E"/>
    <w:rsid w:val="00C94A0F"/>
    <w:rsid w:val="00ED4EFD"/>
    <w:rsid w:val="00F4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A0F"/>
    <w:pPr>
      <w:ind w:left="720"/>
      <w:contextualSpacing/>
    </w:pPr>
  </w:style>
  <w:style w:type="table" w:styleId="a4">
    <w:name w:val="Table Grid"/>
    <w:basedOn w:val="a1"/>
    <w:uiPriority w:val="59"/>
    <w:rsid w:val="00C36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11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811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MyCom</cp:lastModifiedBy>
  <cp:revision>9</cp:revision>
  <cp:lastPrinted>2014-07-08T15:26:00Z</cp:lastPrinted>
  <dcterms:created xsi:type="dcterms:W3CDTF">2014-07-08T05:20:00Z</dcterms:created>
  <dcterms:modified xsi:type="dcterms:W3CDTF">2014-07-25T17:48:00Z</dcterms:modified>
</cp:coreProperties>
</file>