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53" w:rsidRDefault="00E47C2E" w:rsidP="00733D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733D79">
        <w:rPr>
          <w:rFonts w:ascii="TH SarabunPSK" w:hAnsi="TH SarabunPSK" w:cs="TH SarabunPSK"/>
          <w:b/>
          <w:bCs/>
          <w:sz w:val="24"/>
          <w:szCs w:val="32"/>
          <w:cs/>
        </w:rPr>
        <w:t>การจัดสรรเงินทุนการศึกษาแก่เด็กกำพร้าภาคใต้ ปีงบประมาณ พ.ศ.๒๕๕๗</w:t>
      </w:r>
    </w:p>
    <w:p w:rsidR="003D6216" w:rsidRDefault="003D6216" w:rsidP="00733D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733D79" w:rsidRPr="0007734C" w:rsidRDefault="00733D79" w:rsidP="00733D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โรงเรียนศึกษาธรรมอิสลามมูลนิธิ   จำนวน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</w:t>
      </w:r>
      <w:proofErr w:type="gram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ดังนี้</w:t>
      </w:r>
    </w:p>
    <w:p w:rsidR="00733D79" w:rsidRPr="0007734C" w:rsidRDefault="00733D79" w:rsidP="00733D7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เด็กชายนักสิทธิ์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สมจริง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  <w:t>2,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733D79" w:rsidRPr="0007734C" w:rsidRDefault="00733D79" w:rsidP="00733D7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เด็กหญิงอันตาริยา</w:t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proofErr w:type="spellStart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หวดด้า</w:t>
      </w:r>
      <w:proofErr w:type="spellEnd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หละ</w:t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4</w:t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>2,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733D79" w:rsidRPr="0007734C" w:rsidRDefault="00733D79" w:rsidP="00733D7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เด็กหญิงมารีน่า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ยาชะรัด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  <w:t>2,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733D79" w:rsidRPr="0007734C" w:rsidRDefault="00733D79" w:rsidP="00733D7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นางสาวยา</w:t>
      </w:r>
      <w:proofErr w:type="spellStart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มิล๊ะ</w:t>
      </w:r>
      <w:proofErr w:type="spell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หมัดสี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  <w:t xml:space="preserve">2,500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733D79" w:rsidRPr="0007734C" w:rsidRDefault="00733D79" w:rsidP="00733D7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นายธีรยุทธิ</w:t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เทพศร</w:t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5</w:t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2,500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733D79" w:rsidRPr="0007734C" w:rsidRDefault="00733D79" w:rsidP="00733D79">
      <w:pPr>
        <w:spacing w:after="0" w:line="240" w:lineRule="auto"/>
        <w:ind w:left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รวมเงินทุน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>,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>00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บาท</w:t>
      </w:r>
    </w:p>
    <w:p w:rsidR="00733D79" w:rsidRPr="0007734C" w:rsidRDefault="00733D79" w:rsidP="00733D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33D79" w:rsidRPr="0007734C" w:rsidRDefault="00733D79" w:rsidP="00733D7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โรง</w:t>
      </w:r>
      <w:proofErr w:type="spellStart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เรียนศา</w:t>
      </w:r>
      <w:proofErr w:type="spell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สนวิทยามูลนิธิ  จำนวน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gramStart"/>
      <w:r w:rsidRPr="0007734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23045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proofErr w:type="gram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ดังนี้</w:t>
      </w:r>
    </w:p>
    <w:p w:rsidR="00733D79" w:rsidRDefault="00733D79" w:rsidP="00733D7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เด็ก</w:t>
      </w:r>
      <w:proofErr w:type="spellStart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หญิงธ</w:t>
      </w:r>
      <w:proofErr w:type="spellEnd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นา</w:t>
      </w:r>
      <w:proofErr w:type="spellStart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ภรณ์</w:t>
      </w:r>
      <w:proofErr w:type="spellEnd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รักร่วม</w:t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ป.</w:t>
      </w:r>
      <w:r w:rsidR="0024342A">
        <w:rPr>
          <w:rFonts w:ascii="TH SarabunPSK" w:hAnsi="TH SarabunPSK" w:cs="TH SarabunPSK"/>
          <w:b/>
          <w:bCs/>
          <w:color w:val="FF0000"/>
          <w:sz w:val="32"/>
          <w:szCs w:val="32"/>
        </w:rPr>
        <w:t>4</w:t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>1,</w:t>
      </w:r>
      <w:r w:rsidR="0024342A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D0A30" w:rsidRDefault="00AD0A30" w:rsidP="00733D7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เด็กชายเจษฎา</w:t>
      </w: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>หมุนนุ้ย</w:t>
      </w: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>ป.</w:t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>5</w:t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  <w:t xml:space="preserve">1,500  </w:t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บาท</w:t>
      </w:r>
    </w:p>
    <w:p w:rsidR="00AD0A30" w:rsidRPr="00AD0A30" w:rsidRDefault="00AD0A30" w:rsidP="00733D7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b/>
          <w:bCs/>
          <w:color w:val="0070C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เด็กหญิงฮาวานี่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>หมัดอาด้ำ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>ป.</w:t>
      </w:r>
      <w:r>
        <w:rPr>
          <w:rFonts w:ascii="TH SarabunPSK" w:hAnsi="TH SarabunPSK" w:cs="TH SarabunPSK"/>
          <w:b/>
          <w:bCs/>
          <w:color w:val="0070C0"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 xml:space="preserve">1,500  </w:t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บาท</w:t>
      </w:r>
    </w:p>
    <w:p w:rsidR="00733D79" w:rsidRPr="0007734C" w:rsidRDefault="00733D79" w:rsidP="00733D7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เด็กชายรัฐศาสตร์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หวังขวัญ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4342A"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ม.</w:t>
      </w:r>
      <w:r w:rsidR="0024342A" w:rsidRPr="0007734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="0024342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>,</w:t>
      </w:r>
      <w:r w:rsidR="0024342A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733D79" w:rsidRPr="0007734C" w:rsidRDefault="00733D79" w:rsidP="00733D7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เด็กชายธีรภัทร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หมาด</w:t>
      </w:r>
      <w:proofErr w:type="spellStart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เส็น</w:t>
      </w:r>
      <w:proofErr w:type="spell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4342A"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ม.</w:t>
      </w:r>
      <w:r w:rsidR="0024342A" w:rsidRPr="0007734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4342A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4342A" w:rsidRPr="0007734C">
        <w:rPr>
          <w:rFonts w:ascii="TH SarabunPSK" w:hAnsi="TH SarabunPSK" w:cs="TH SarabunPSK"/>
          <w:b/>
          <w:bCs/>
          <w:sz w:val="32"/>
          <w:szCs w:val="32"/>
        </w:rPr>
        <w:t>,</w:t>
      </w:r>
      <w:r w:rsidR="0024342A">
        <w:rPr>
          <w:rFonts w:ascii="TH SarabunPSK" w:hAnsi="TH SarabunPSK" w:cs="TH SarabunPSK"/>
          <w:b/>
          <w:bCs/>
          <w:sz w:val="32"/>
          <w:szCs w:val="32"/>
        </w:rPr>
        <w:t>0</w:t>
      </w:r>
      <w:r w:rsidR="0024342A" w:rsidRPr="0007734C">
        <w:rPr>
          <w:rFonts w:ascii="TH SarabunPSK" w:hAnsi="TH SarabunPSK" w:cs="TH SarabunPSK"/>
          <w:b/>
          <w:bCs/>
          <w:sz w:val="32"/>
          <w:szCs w:val="32"/>
        </w:rPr>
        <w:t xml:space="preserve">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733D79" w:rsidRDefault="00733D79" w:rsidP="00733D7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เด็กชายวิทยา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proofErr w:type="spellStart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เส็น</w:t>
      </w:r>
      <w:proofErr w:type="spell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โสม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4342A"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ม.</w:t>
      </w:r>
      <w:r w:rsidR="0024342A" w:rsidRPr="0007734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4342A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4342A" w:rsidRPr="0007734C">
        <w:rPr>
          <w:rFonts w:ascii="TH SarabunPSK" w:hAnsi="TH SarabunPSK" w:cs="TH SarabunPSK"/>
          <w:b/>
          <w:bCs/>
          <w:sz w:val="32"/>
          <w:szCs w:val="32"/>
        </w:rPr>
        <w:t>,</w:t>
      </w:r>
      <w:r w:rsidR="0024342A">
        <w:rPr>
          <w:rFonts w:ascii="TH SarabunPSK" w:hAnsi="TH SarabunPSK" w:cs="TH SarabunPSK"/>
          <w:b/>
          <w:bCs/>
          <w:sz w:val="32"/>
          <w:szCs w:val="32"/>
        </w:rPr>
        <w:t>0</w:t>
      </w:r>
      <w:r w:rsidR="0024342A" w:rsidRPr="0007734C">
        <w:rPr>
          <w:rFonts w:ascii="TH SarabunPSK" w:hAnsi="TH SarabunPSK" w:cs="TH SarabunPSK"/>
          <w:b/>
          <w:bCs/>
          <w:sz w:val="32"/>
          <w:szCs w:val="32"/>
        </w:rPr>
        <w:t xml:space="preserve">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721CDA" w:rsidRPr="0007734C" w:rsidRDefault="00721CDA" w:rsidP="00721CDA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เด็กหญิงมา</w:t>
      </w:r>
      <w:proofErr w:type="spellStart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เรีย</w:t>
      </w:r>
      <w:proofErr w:type="spellEnd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proofErr w:type="spellStart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เส็ม</w:t>
      </w:r>
      <w:proofErr w:type="spellEnd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หมาด</w:t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ม.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3</w:t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2,000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721CDA" w:rsidRDefault="00721CDA" w:rsidP="00721CDA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เด็ก</w:t>
      </w:r>
      <w:proofErr w:type="spellStart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หญิงนูรอัยนี</w:t>
      </w:r>
      <w:proofErr w:type="spell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proofErr w:type="spellStart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หมาน</w:t>
      </w:r>
      <w:proofErr w:type="spell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ขาว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  <w:t xml:space="preserve">2,000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D0A30" w:rsidRDefault="00AD0A30" w:rsidP="00721CDA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เด็ก</w:t>
      </w:r>
      <w:proofErr w:type="spellStart"/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ชายนนทวัฒน์</w:t>
      </w:r>
      <w:proofErr w:type="spellEnd"/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>สู</w:t>
      </w:r>
      <w:proofErr w:type="spellStart"/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เหร็น</w:t>
      </w:r>
      <w:proofErr w:type="spellEnd"/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ม.</w:t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>3</w:t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  <w:t xml:space="preserve">2,000  </w:t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บาท</w:t>
      </w:r>
    </w:p>
    <w:p w:rsidR="00AD0A30" w:rsidRPr="00AD0A30" w:rsidRDefault="00AD0A30" w:rsidP="00721CDA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ริลักษณ์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หมาดห</w:t>
      </w:r>
      <w:proofErr w:type="spellEnd"/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รีม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>ม.</w:t>
      </w:r>
      <w:r>
        <w:rPr>
          <w:rFonts w:ascii="TH SarabunPSK" w:hAnsi="TH SarabunPSK" w:cs="TH SarabunPSK"/>
          <w:b/>
          <w:bCs/>
          <w:color w:val="0070C0"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70C0"/>
          <w:sz w:val="32"/>
          <w:szCs w:val="32"/>
        </w:rPr>
        <w:t>2,500</w:t>
      </w:r>
      <w:r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บาท</w:t>
      </w:r>
    </w:p>
    <w:p w:rsidR="00721CDA" w:rsidRPr="0007734C" w:rsidRDefault="00721CDA" w:rsidP="00721CDA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นายอา</w:t>
      </w:r>
      <w:proofErr w:type="spellStart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ดีล</w:t>
      </w:r>
      <w:proofErr w:type="spell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proofErr w:type="spellStart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จงศิริ</w:t>
      </w:r>
      <w:proofErr w:type="spell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  <w:t xml:space="preserve">2,500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D0A30" w:rsidRPr="0007734C" w:rsidRDefault="00AD0A30" w:rsidP="00AD0A30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นางสาว</w:t>
      </w:r>
      <w:proofErr w:type="spellStart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ฟา</w:t>
      </w:r>
      <w:proofErr w:type="spellEnd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รีซี</w:t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สนิท</w:t>
      </w:r>
      <w:proofErr w:type="spellStart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เฉโล</w:t>
      </w:r>
      <w:proofErr w:type="spellEnd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ม</w:t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6</w:t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2,500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BC0BDB" w:rsidRPr="0007734C" w:rsidRDefault="00BC0BDB" w:rsidP="00BC0BDB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นายพิทยา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หมัดอาด้ำ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  <w:t xml:space="preserve">2,500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BC0BDB" w:rsidRPr="0007734C" w:rsidRDefault="00BC0BDB" w:rsidP="00BC0BDB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อุสห</w:t>
      </w:r>
      <w:proofErr w:type="spell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มาน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เหรียญนุ้ย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  <w:t xml:space="preserve">2,500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BC0BDB" w:rsidRDefault="00BC0BDB" w:rsidP="00733D7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นางสาวอรยา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ยังชุม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  <w:t xml:space="preserve">2,500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D0A30" w:rsidRDefault="00AD0A30" w:rsidP="00733D79">
      <w:pPr>
        <w:spacing w:after="0" w:line="240" w:lineRule="auto"/>
        <w:ind w:left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33D79" w:rsidRPr="0007734C" w:rsidRDefault="00733D79" w:rsidP="00733D79">
      <w:pPr>
        <w:spacing w:after="0" w:line="240" w:lineRule="auto"/>
        <w:ind w:left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รวมเงินทุน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6564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>,500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บาท</w:t>
      </w:r>
    </w:p>
    <w:p w:rsidR="00733D79" w:rsidRPr="0007734C" w:rsidRDefault="00733D79" w:rsidP="00733D79">
      <w:pPr>
        <w:spacing w:after="0" w:line="240" w:lineRule="auto"/>
        <w:ind w:left="72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733D79" w:rsidRPr="0007734C" w:rsidRDefault="00733D79" w:rsidP="00733D79">
      <w:pPr>
        <w:spacing w:after="0" w:line="240" w:lineRule="auto"/>
        <w:ind w:left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33D79" w:rsidRPr="0007734C" w:rsidRDefault="00733D79" w:rsidP="00733D79">
      <w:pPr>
        <w:spacing w:after="0" w:line="240" w:lineRule="auto"/>
        <w:ind w:left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33D79" w:rsidRPr="0007734C" w:rsidRDefault="00733D79" w:rsidP="00733D79">
      <w:pPr>
        <w:spacing w:after="0" w:line="240" w:lineRule="auto"/>
        <w:ind w:left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33D79" w:rsidRPr="0007734C" w:rsidRDefault="00733D79" w:rsidP="00733D79">
      <w:pPr>
        <w:spacing w:after="0" w:line="240" w:lineRule="auto"/>
        <w:ind w:left="72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47C2E" w:rsidRPr="00733D79" w:rsidRDefault="00E47C2E" w:rsidP="00733D79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  <w:cs/>
        </w:rPr>
      </w:pPr>
    </w:p>
    <w:sectPr w:rsidR="00E47C2E" w:rsidRPr="00733D79" w:rsidSect="00981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50A50"/>
    <w:multiLevelType w:val="hybridMultilevel"/>
    <w:tmpl w:val="B7527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01133"/>
    <w:multiLevelType w:val="hybridMultilevel"/>
    <w:tmpl w:val="0BE0D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E47C2E"/>
    <w:rsid w:val="000B55C4"/>
    <w:rsid w:val="00230452"/>
    <w:rsid w:val="0024342A"/>
    <w:rsid w:val="003D6216"/>
    <w:rsid w:val="00721CDA"/>
    <w:rsid w:val="00733D79"/>
    <w:rsid w:val="008804EA"/>
    <w:rsid w:val="00981B53"/>
    <w:rsid w:val="00AD0A30"/>
    <w:rsid w:val="00AD1B83"/>
    <w:rsid w:val="00BC0BDB"/>
    <w:rsid w:val="00C922ED"/>
    <w:rsid w:val="00D6564E"/>
    <w:rsid w:val="00E4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2014-10-21T01:26:00Z</dcterms:created>
  <dcterms:modified xsi:type="dcterms:W3CDTF">2014-10-21T01:42:00Z</dcterms:modified>
</cp:coreProperties>
</file>